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130C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9"/>
        <w:gridCol w:w="4195"/>
        <w:gridCol w:w="4196"/>
      </w:tblGrid>
      <w:tr w:rsidR="00EF7EE6" w14:paraId="709BADC2" w14:textId="77777777" w:rsidTr="000E549D">
        <w:trPr>
          <w:trHeight w:hRule="exact" w:val="312"/>
        </w:trPr>
        <w:tc>
          <w:tcPr>
            <w:tcW w:w="1699" w:type="dxa"/>
          </w:tcPr>
          <w:p w14:paraId="674060EA" w14:textId="77777777" w:rsidR="003D0ACA" w:rsidRPr="00674536" w:rsidRDefault="003D0ACA" w:rsidP="000E549D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95" w:type="dxa"/>
            <w:vAlign w:val="center"/>
          </w:tcPr>
          <w:p w14:paraId="2BD2DBA2" w14:textId="77777777" w:rsidR="003D0ACA" w:rsidRPr="009773CC" w:rsidRDefault="003D0ACA" w:rsidP="000E549D">
            <w:pPr>
              <w:jc w:val="center"/>
              <w:rPr>
                <w:rFonts w:ascii="ＭＳ ゴシック" w:eastAsia="ＭＳ ゴシック" w:hAnsi="ＭＳ ゴシック"/>
              </w:rPr>
            </w:pPr>
            <w:r w:rsidRPr="009773CC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196" w:type="dxa"/>
            <w:vAlign w:val="center"/>
          </w:tcPr>
          <w:p w14:paraId="53409B89" w14:textId="77777777" w:rsidR="003D0ACA" w:rsidRPr="00674536" w:rsidRDefault="003D0ACA" w:rsidP="000E549D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391E4A09" w14:textId="77777777" w:rsidTr="000E549D">
        <w:trPr>
          <w:trHeight w:hRule="exact" w:val="312"/>
        </w:trPr>
        <w:tc>
          <w:tcPr>
            <w:tcW w:w="1699" w:type="dxa"/>
            <w:vAlign w:val="center"/>
          </w:tcPr>
          <w:p w14:paraId="1F65E743" w14:textId="77777777" w:rsidR="003D0ACA" w:rsidRPr="001C6C05" w:rsidRDefault="003D0ACA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95" w:type="dxa"/>
            <w:vAlign w:val="center"/>
          </w:tcPr>
          <w:p w14:paraId="2365AB84" w14:textId="77777777" w:rsidR="003D0ACA" w:rsidRPr="009773CC" w:rsidRDefault="003D0ACA" w:rsidP="000E549D">
            <w:pPr>
              <w:jc w:val="center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96" w:type="dxa"/>
            <w:vAlign w:val="center"/>
          </w:tcPr>
          <w:p w14:paraId="0E71A6F2" w14:textId="77777777" w:rsidR="003D0ACA" w:rsidRPr="00B30F5B" w:rsidRDefault="003D0ACA" w:rsidP="000E549D">
            <w:pPr>
              <w:jc w:val="center"/>
              <w:rPr>
                <w:szCs w:val="20"/>
              </w:rPr>
            </w:pPr>
          </w:p>
        </w:tc>
      </w:tr>
      <w:tr w:rsidR="00EF7EE6" w14:paraId="496A5A5E" w14:textId="77777777" w:rsidTr="000E549D">
        <w:trPr>
          <w:trHeight w:hRule="exact" w:val="595"/>
        </w:trPr>
        <w:tc>
          <w:tcPr>
            <w:tcW w:w="1699" w:type="dxa"/>
            <w:vAlign w:val="center"/>
          </w:tcPr>
          <w:p w14:paraId="5A0B16FB" w14:textId="77777777" w:rsidR="003D0ACA" w:rsidRPr="001C6C05" w:rsidRDefault="003D0ACA" w:rsidP="000E549D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67D819C" w14:textId="77777777" w:rsidR="003D0ACA" w:rsidRPr="009773CC" w:rsidRDefault="003F1F45" w:rsidP="000E549D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773CC">
              <w:rPr>
                <w:rFonts w:ascii="Arial" w:eastAsia="ＭＳ ゴシック" w:hAnsi="Arial" w:cs="Arial" w:hint="eastAsia"/>
                <w:szCs w:val="20"/>
              </w:rPr>
              <w:t>ロキソプロフェン</w:t>
            </w:r>
            <w:r w:rsidRPr="009773CC">
              <w:rPr>
                <w:rFonts w:ascii="Arial" w:eastAsia="ＭＳ ゴシック" w:hAnsi="Arial" w:cs="Arial" w:hint="eastAsia"/>
                <w:szCs w:val="20"/>
              </w:rPr>
              <w:t>Na</w:t>
            </w:r>
            <w:r w:rsidR="00530CBB">
              <w:rPr>
                <w:rFonts w:ascii="Arial" w:eastAsia="ＭＳ ゴシック" w:hAnsi="Arial" w:cs="Arial" w:hint="eastAsia"/>
                <w:szCs w:val="20"/>
              </w:rPr>
              <w:t>テープ</w:t>
            </w:r>
            <w:r w:rsidRPr="009773CC">
              <w:rPr>
                <w:rFonts w:ascii="Arial" w:eastAsia="ＭＳ ゴシック" w:hAnsi="Arial" w:cs="Arial" w:hint="eastAsia"/>
                <w:szCs w:val="20"/>
              </w:rPr>
              <w:t>50mg</w:t>
            </w:r>
            <w:r w:rsidRPr="009773CC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9773CC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9773CC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47E22320" w14:textId="77777777" w:rsidR="003D0ACA" w:rsidRPr="009773CC" w:rsidRDefault="003F1F45" w:rsidP="000E549D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773CC">
              <w:rPr>
                <w:rFonts w:ascii="Arial" w:eastAsia="ＭＳ ゴシック" w:hAnsi="Arial" w:cs="Arial"/>
              </w:rPr>
              <w:t>ロキソニン</w:t>
            </w:r>
            <w:r w:rsidR="00530CBB">
              <w:rPr>
                <w:rFonts w:ascii="Arial" w:eastAsia="ＭＳ ゴシック" w:hAnsi="Arial" w:cs="Arial" w:hint="eastAsia"/>
              </w:rPr>
              <w:t>テープ</w:t>
            </w:r>
            <w:r w:rsidRPr="009773CC">
              <w:rPr>
                <w:rFonts w:ascii="Arial" w:eastAsia="ＭＳ ゴシック" w:hAnsi="Arial" w:cs="Arial"/>
              </w:rPr>
              <w:t>50mg</w:t>
            </w:r>
          </w:p>
        </w:tc>
      </w:tr>
      <w:tr w:rsidR="00EF7EE6" w14:paraId="156DA1CC" w14:textId="77777777" w:rsidTr="000E549D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  <w:r>
              <w:t>13.10円</w:t>
            </w:r>
          </w:p>
        </w:tc>
        <w:tc>
          <w:tcPr>
            <w:tcW w:w="4196" w:type="dxa"/>
            <w:shd w:val="clear" w:color="auto" w:fill="auto"/>
            <w:vAlign w:val="center"/>
          </w:tcPr>
          <w:p>
            <w:pPr>
              <w:jc w:val="center"/>
            </w:pPr>
            <w:r>
              <w:t>13.10円</w:t>
            </w:r>
          </w:p>
        </w:tc>
      </w:tr>
      <w:tr w:rsidR="00EF7EE6" w14:paraId="1346C579" w14:textId="77777777" w:rsidTr="000E549D">
        <w:trPr>
          <w:trHeight w:val="595"/>
        </w:trPr>
        <w:tc>
          <w:tcPr>
            <w:tcW w:w="1699" w:type="dxa"/>
            <w:vAlign w:val="center"/>
          </w:tcPr>
          <w:p w14:paraId="29E4BB8B" w14:textId="77777777" w:rsidR="003D0ACA" w:rsidRPr="001C6C05" w:rsidRDefault="003D0ACA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14:paraId="46FB9252" w14:textId="77777777" w:rsidR="00E569A4" w:rsidRPr="009773CC" w:rsidRDefault="003F1F45" w:rsidP="000E549D">
            <w:pPr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1</w:t>
            </w:r>
            <w:r w:rsidRPr="009773CC">
              <w:rPr>
                <w:rFonts w:hint="eastAsia"/>
                <w:szCs w:val="20"/>
              </w:rPr>
              <w:t>枚（膏体質量</w:t>
            </w:r>
            <w:r w:rsidRPr="009773CC">
              <w:rPr>
                <w:rFonts w:hint="eastAsia"/>
                <w:szCs w:val="20"/>
              </w:rPr>
              <w:t>1g</w:t>
            </w:r>
            <w:r w:rsidRPr="009773CC">
              <w:rPr>
                <w:rFonts w:hint="eastAsia"/>
                <w:szCs w:val="20"/>
              </w:rPr>
              <w:t>）中</w:t>
            </w:r>
          </w:p>
          <w:p w14:paraId="3C2930ED" w14:textId="77777777" w:rsidR="003D0ACA" w:rsidRPr="009773CC" w:rsidRDefault="003F1F45" w:rsidP="000E549D">
            <w:pPr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ロキソプロフェンナトリウム水和物（日局）</w:t>
            </w:r>
            <w:r w:rsidRPr="009773CC">
              <w:rPr>
                <w:rFonts w:hint="eastAsia"/>
                <w:szCs w:val="20"/>
              </w:rPr>
              <w:t>56.7mg</w:t>
            </w:r>
            <w:r w:rsidRPr="009773CC">
              <w:rPr>
                <w:rFonts w:hint="eastAsia"/>
                <w:szCs w:val="20"/>
              </w:rPr>
              <w:t>（無水物として</w:t>
            </w:r>
            <w:r w:rsidRPr="009773CC">
              <w:rPr>
                <w:rFonts w:hint="eastAsia"/>
                <w:szCs w:val="20"/>
              </w:rPr>
              <w:t>50mg</w:t>
            </w:r>
            <w:r w:rsidRPr="009773CC">
              <w:rPr>
                <w:rFonts w:hint="eastAsia"/>
                <w:szCs w:val="20"/>
              </w:rPr>
              <w:t>）</w:t>
            </w:r>
          </w:p>
        </w:tc>
      </w:tr>
      <w:tr w:rsidR="00937233" w14:paraId="0F935A61" w14:textId="77777777" w:rsidTr="000E549D">
        <w:trPr>
          <w:trHeight w:val="595"/>
        </w:trPr>
        <w:tc>
          <w:tcPr>
            <w:tcW w:w="1699" w:type="dxa"/>
            <w:vAlign w:val="center"/>
          </w:tcPr>
          <w:p w14:paraId="1D12707A" w14:textId="77777777" w:rsidR="00937233" w:rsidRPr="009773CC" w:rsidRDefault="00937233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9773CC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14:paraId="6771B0AA" w14:textId="77777777" w:rsidR="00937233" w:rsidRPr="009773CC" w:rsidRDefault="003F1F45" w:rsidP="000E549D">
            <w:pPr>
              <w:jc w:val="both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スチレン・イソプレン・スチレンブロック共重合体、ポリイソブチレン、水素添加ロジングリセリンエステル、ジブチルヒドロキシトルエン、</w:t>
            </w:r>
            <w:r w:rsidRPr="009773CC">
              <w:rPr>
                <w:rFonts w:hint="eastAsia"/>
                <w:i/>
                <w:iCs/>
                <w:szCs w:val="20"/>
              </w:rPr>
              <w:t>l</w:t>
            </w:r>
            <w:r w:rsidRPr="009773CC">
              <w:rPr>
                <w:rFonts w:hint="eastAsia"/>
                <w:i/>
                <w:iCs/>
                <w:szCs w:val="20"/>
              </w:rPr>
              <w:t>‐</w:t>
            </w:r>
            <w:r w:rsidRPr="009773CC">
              <w:rPr>
                <w:rFonts w:hint="eastAsia"/>
                <w:szCs w:val="20"/>
              </w:rPr>
              <w:t>メントール、流動パラフィン、その他</w:t>
            </w:r>
            <w:r w:rsidRPr="009773CC">
              <w:rPr>
                <w:rFonts w:hint="eastAsia"/>
                <w:szCs w:val="20"/>
              </w:rPr>
              <w:t>2</w:t>
            </w:r>
            <w:r w:rsidRPr="009773CC">
              <w:rPr>
                <w:rFonts w:hint="eastAsia"/>
                <w:szCs w:val="20"/>
              </w:rPr>
              <w:t>成分</w:t>
            </w:r>
          </w:p>
        </w:tc>
      </w:tr>
      <w:tr w:rsidR="003A41AC" w14:paraId="7E97533A" w14:textId="77777777" w:rsidTr="000E549D">
        <w:trPr>
          <w:trHeight w:val="595"/>
        </w:trPr>
        <w:tc>
          <w:tcPr>
            <w:tcW w:w="1699" w:type="dxa"/>
            <w:vAlign w:val="center"/>
          </w:tcPr>
          <w:p w14:paraId="22FEEEF1" w14:textId="77777777" w:rsidR="003A41AC" w:rsidRPr="009773CC" w:rsidRDefault="003A41AC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9773CC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14:paraId="292153C4" w14:textId="77777777" w:rsidR="003A41AC" w:rsidRPr="009773CC" w:rsidRDefault="009931D4" w:rsidP="000E549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経皮吸収型鎮痛・抗炎症剤</w:t>
            </w:r>
          </w:p>
        </w:tc>
      </w:tr>
      <w:tr w:rsidR="00E569A4" w14:paraId="7144B278" w14:textId="77777777" w:rsidTr="000E549D">
        <w:trPr>
          <w:trHeight w:val="595"/>
        </w:trPr>
        <w:tc>
          <w:tcPr>
            <w:tcW w:w="1699" w:type="dxa"/>
            <w:vAlign w:val="center"/>
          </w:tcPr>
          <w:p w14:paraId="0E60CDC9" w14:textId="77777777" w:rsidR="00E569A4" w:rsidRPr="001C6C05" w:rsidRDefault="00E569A4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39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C35949" w14:textId="77777777" w:rsidR="00E569A4" w:rsidRPr="0016397E" w:rsidRDefault="00E569A4" w:rsidP="000E549D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16397E">
              <w:rPr>
                <w:rFonts w:cs="RyuminPro-Regular-90pv-RKSJ-H-I" w:hint="eastAsia"/>
                <w:szCs w:val="20"/>
              </w:rPr>
              <w:t>下記疾患並びに症状の消炎・鎮痛</w:t>
            </w:r>
          </w:p>
          <w:p w14:paraId="0B450104" w14:textId="77777777" w:rsidR="00E569A4" w:rsidRPr="0016397E" w:rsidRDefault="00E569A4" w:rsidP="000E549D">
            <w:pPr>
              <w:widowControl w:val="0"/>
              <w:adjustRightInd w:val="0"/>
              <w:ind w:firstLineChars="100" w:firstLine="191"/>
              <w:jc w:val="both"/>
              <w:rPr>
                <w:rFonts w:cs="RyuminPro-Regular-90pv-RKSJ-H-I"/>
                <w:szCs w:val="20"/>
              </w:rPr>
            </w:pPr>
            <w:r w:rsidRPr="0016397E">
              <w:rPr>
                <w:rFonts w:cs="RyuminPro-Regular-90pv-RKSJ-H-I" w:hint="eastAsia"/>
                <w:szCs w:val="20"/>
              </w:rPr>
              <w:t>変形性関節症、筋肉痛、外傷後の腫脹・疼痛</w:t>
            </w:r>
          </w:p>
        </w:tc>
      </w:tr>
      <w:tr w:rsidR="0016397E" w14:paraId="606C3470" w14:textId="77777777" w:rsidTr="000E549D">
        <w:trPr>
          <w:trHeight w:val="593"/>
        </w:trPr>
        <w:tc>
          <w:tcPr>
            <w:tcW w:w="1699" w:type="dxa"/>
            <w:vAlign w:val="center"/>
          </w:tcPr>
          <w:p w14:paraId="737F9263" w14:textId="77777777" w:rsidR="0016397E" w:rsidRPr="001C6C05" w:rsidRDefault="0016397E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391" w:type="dxa"/>
            <w:gridSpan w:val="2"/>
            <w:tcMar>
              <w:top w:w="28" w:type="dxa"/>
              <w:bottom w:w="28" w:type="dxa"/>
            </w:tcMar>
            <w:vAlign w:val="center"/>
          </w:tcPr>
          <w:p w14:paraId="001FD648" w14:textId="77777777" w:rsidR="0016397E" w:rsidRPr="00BD088A" w:rsidRDefault="0016397E" w:rsidP="000E549D">
            <w:pPr>
              <w:widowControl w:val="0"/>
              <w:topLinePunct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16397E">
              <w:rPr>
                <w:rFonts w:cs="RyuminPro-Regular-90pv-RKSJ-H-I" w:hint="eastAsia"/>
                <w:szCs w:val="20"/>
              </w:rPr>
              <w:t>1</w:t>
            </w:r>
            <w:r w:rsidRPr="0016397E">
              <w:rPr>
                <w:rFonts w:cs="RyuminPro-Regular-90pv-RKSJ-H-I" w:hint="eastAsia"/>
                <w:szCs w:val="20"/>
              </w:rPr>
              <w:t>日</w:t>
            </w:r>
            <w:r w:rsidRPr="0016397E">
              <w:rPr>
                <w:rFonts w:cs="RyuminPro-Regular-90pv-RKSJ-H-I" w:hint="eastAsia"/>
                <w:szCs w:val="20"/>
              </w:rPr>
              <w:t>1</w:t>
            </w:r>
            <w:r w:rsidRPr="0016397E">
              <w:rPr>
                <w:rFonts w:cs="RyuminPro-Regular-90pv-RKSJ-H-I" w:hint="eastAsia"/>
                <w:szCs w:val="20"/>
              </w:rPr>
              <w:t>回、患部に貼付する。</w:t>
            </w:r>
          </w:p>
        </w:tc>
      </w:tr>
      <w:tr w:rsidR="00E569A4" w14:paraId="6ADBF315" w14:textId="77777777" w:rsidTr="000E549D">
        <w:trPr>
          <w:trHeight w:hRule="exact" w:val="1771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22493F1" w14:textId="77777777" w:rsidR="00E569A4" w:rsidRPr="001C6C05" w:rsidRDefault="00E569A4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8391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404C51F4" w14:textId="77777777" w:rsidR="00E569A4" w:rsidRPr="009773CC" w:rsidRDefault="00E569A4" w:rsidP="000E549D">
            <w:pPr>
              <w:spacing w:beforeLines="50" w:before="148" w:line="220" w:lineRule="exact"/>
              <w:ind w:left="574" w:hangingChars="300" w:hanging="574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大きさ：</w:t>
            </w:r>
            <w:r w:rsidRPr="009773CC">
              <w:rPr>
                <w:szCs w:val="20"/>
              </w:rPr>
              <w:t>7cm×10cm</w:t>
            </w:r>
          </w:p>
          <w:p w14:paraId="4AF0C978" w14:textId="77777777" w:rsidR="00E569A4" w:rsidRPr="009773CC" w:rsidRDefault="00E569A4" w:rsidP="000E549D">
            <w:pPr>
              <w:spacing w:beforeLines="50" w:before="148" w:line="220" w:lineRule="exact"/>
              <w:ind w:left="574" w:hangingChars="300" w:hanging="574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色：淡褐色～褐色（膏体面）</w:t>
            </w:r>
          </w:p>
          <w:p w14:paraId="126DD38B" w14:textId="77777777" w:rsidR="00E569A4" w:rsidRPr="009773CC" w:rsidRDefault="00E569A4" w:rsidP="000E549D">
            <w:pPr>
              <w:spacing w:beforeLines="50" w:before="148" w:line="220" w:lineRule="exact"/>
              <w:ind w:left="574" w:hangingChars="300" w:hanging="574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におい：特異な芳香</w:t>
            </w:r>
          </w:p>
          <w:p w14:paraId="1A5931E6" w14:textId="77777777" w:rsidR="00E569A4" w:rsidRPr="009773CC" w:rsidRDefault="00E569A4" w:rsidP="000E549D">
            <w:pPr>
              <w:spacing w:beforeLines="50" w:before="148" w:line="220" w:lineRule="exact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剤形：膏体を支持体に展延し、膏体面をライナーで被覆した貼付剤</w:t>
            </w:r>
          </w:p>
        </w:tc>
      </w:tr>
      <w:tr w:rsidR="005A0FF7" w14:paraId="6E3D7EDF" w14:textId="77777777" w:rsidTr="000E549D">
        <w:trPr>
          <w:trHeight w:hRule="exact" w:val="680"/>
        </w:trPr>
        <w:tc>
          <w:tcPr>
            <w:tcW w:w="1699" w:type="dxa"/>
            <w:vAlign w:val="center"/>
          </w:tcPr>
          <w:p w14:paraId="1309651E" w14:textId="77777777" w:rsidR="005A0FF7" w:rsidRPr="005E28CF" w:rsidRDefault="005A0FF7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5E28CF">
              <w:rPr>
                <w:rFonts w:ascii="Arial" w:eastAsia="ＭＳ ゴシック" w:hAnsi="Arial" w:cs="Arial" w:hint="eastAsia"/>
              </w:rPr>
              <w:t>先発品との</w:t>
            </w:r>
          </w:p>
          <w:p w14:paraId="6A78E65E" w14:textId="77777777" w:rsidR="005A0FF7" w:rsidRPr="005E28CF" w:rsidRDefault="005A0FF7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5E28CF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3B2AA660" w14:textId="45477C11" w:rsidR="005A0FF7" w:rsidRPr="009773CC" w:rsidRDefault="005A0FF7" w:rsidP="000E549D">
            <w:pPr>
              <w:rPr>
                <w:szCs w:val="20"/>
              </w:rPr>
            </w:pPr>
            <w:r w:rsidRPr="009773CC">
              <w:rPr>
                <w:rFonts w:hAnsi="ＭＳ 明朝" w:hint="eastAsia"/>
                <w:szCs w:val="20"/>
              </w:rPr>
              <w:t>本剤は、</w:t>
            </w:r>
            <w:r w:rsidR="009931D4" w:rsidRPr="009773CC">
              <w:rPr>
                <w:rFonts w:hAnsi="ＭＳ 明朝" w:hint="eastAsia"/>
                <w:szCs w:val="20"/>
              </w:rPr>
              <w:t>ロキソニン</w:t>
            </w:r>
            <w:r w:rsidRPr="009773CC">
              <w:rPr>
                <w:szCs w:val="20"/>
                <w:vertAlign w:val="superscript"/>
              </w:rPr>
              <w:t>®</w:t>
            </w:r>
            <w:r w:rsidR="009931D4" w:rsidRPr="009773CC">
              <w:rPr>
                <w:rFonts w:hint="eastAsia"/>
                <w:szCs w:val="20"/>
              </w:rPr>
              <w:t>テープ</w:t>
            </w:r>
            <w:r w:rsidR="009931D4" w:rsidRPr="009773CC">
              <w:rPr>
                <w:rFonts w:hAnsi="ＭＳ 明朝" w:hint="eastAsia"/>
                <w:szCs w:val="20"/>
              </w:rPr>
              <w:t>5</w:t>
            </w:r>
            <w:r w:rsidRPr="009773CC">
              <w:rPr>
                <w:rFonts w:hAnsi="ＭＳ 明朝" w:hint="eastAsia"/>
                <w:szCs w:val="20"/>
              </w:rPr>
              <w:t>0mg</w:t>
            </w:r>
            <w:r w:rsidRPr="009773CC">
              <w:rPr>
                <w:rFonts w:hAnsi="ＭＳ 明朝" w:hint="eastAsia"/>
                <w:szCs w:val="20"/>
              </w:rPr>
              <w:t>のオーソライズド・ジェネリック（</w:t>
            </w:r>
            <w:r w:rsidRPr="009773CC">
              <w:rPr>
                <w:rFonts w:hAnsi="ＭＳ 明朝"/>
                <w:szCs w:val="20"/>
              </w:rPr>
              <w:t>AG</w:t>
            </w:r>
            <w:r w:rsidRPr="009773CC">
              <w:rPr>
                <w:rFonts w:hAnsi="ＭＳ 明朝" w:hint="eastAsia"/>
                <w:szCs w:val="20"/>
              </w:rPr>
              <w:t>）品であり、</w:t>
            </w:r>
            <w:r w:rsidR="002C4514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5A0FF7" w14:paraId="717B6922" w14:textId="77777777" w:rsidTr="000E549D">
        <w:trPr>
          <w:trHeight w:val="454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8393496" w14:textId="77777777" w:rsidR="005A0FF7" w:rsidRPr="001C6C05" w:rsidRDefault="005A0FF7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55A336D5" w14:textId="77777777" w:rsidR="005A0FF7" w:rsidRPr="00B30F5B" w:rsidRDefault="005A0FF7" w:rsidP="000E549D">
            <w:pPr>
              <w:rPr>
                <w:szCs w:val="20"/>
              </w:rPr>
            </w:pPr>
          </w:p>
        </w:tc>
      </w:tr>
      <w:tr w:rsidR="005A0FF7" w14:paraId="5ED18B95" w14:textId="77777777" w:rsidTr="000E549D">
        <w:trPr>
          <w:trHeight w:val="454"/>
        </w:trPr>
        <w:tc>
          <w:tcPr>
            <w:tcW w:w="1699" w:type="dxa"/>
            <w:vAlign w:val="center"/>
          </w:tcPr>
          <w:p w14:paraId="267D42CD" w14:textId="77777777" w:rsidR="005A0FF7" w:rsidRPr="001C6C05" w:rsidRDefault="005A0FF7" w:rsidP="000E549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391" w:type="dxa"/>
            <w:gridSpan w:val="2"/>
            <w:vAlign w:val="center"/>
          </w:tcPr>
          <w:p w14:paraId="2E787948" w14:textId="77777777" w:rsidR="005A0FF7" w:rsidRPr="00B30F5B" w:rsidRDefault="005A0FF7" w:rsidP="000E549D">
            <w:pPr>
              <w:rPr>
                <w:szCs w:val="20"/>
              </w:rPr>
            </w:pPr>
          </w:p>
        </w:tc>
      </w:tr>
    </w:tbl>
    <w:p w14:paraId="27E4B776" w14:textId="77777777" w:rsidR="0090123D" w:rsidRPr="00BD088A" w:rsidRDefault="003D0ACA" w:rsidP="00BD088A">
      <w:pPr>
        <w:tabs>
          <w:tab w:val="right" w:pos="10149"/>
        </w:tabs>
        <w:jc w:val="right"/>
      </w:pPr>
      <w:r>
        <w:t>2026年4月</w:t>
      </w:r>
    </w:p>
    <w:sectPr w:rsidR="0090123D" w:rsidRPr="00BD088A" w:rsidSect="00A21642">
      <w:headerReference w:type="default" r:id="rId10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ABCC" w14:textId="77777777" w:rsidR="00B536E8" w:rsidRDefault="00B536E8">
      <w:r>
        <w:separator/>
      </w:r>
    </w:p>
  </w:endnote>
  <w:endnote w:type="continuationSeparator" w:id="0">
    <w:p w14:paraId="7103ECE4" w14:textId="77777777" w:rsidR="00B536E8" w:rsidRDefault="00B536E8">
      <w:r>
        <w:continuationSeparator/>
      </w:r>
    </w:p>
  </w:endnote>
  <w:endnote w:type="continuationNotice" w:id="1">
    <w:p w14:paraId="30C910E5" w14:textId="77777777" w:rsidR="00B536E8" w:rsidRDefault="00B53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77E3" w14:textId="77777777" w:rsidR="00B536E8" w:rsidRDefault="00B536E8">
      <w:r>
        <w:separator/>
      </w:r>
    </w:p>
  </w:footnote>
  <w:footnote w:type="continuationSeparator" w:id="0">
    <w:p w14:paraId="014507E6" w14:textId="77777777" w:rsidR="00B536E8" w:rsidRDefault="00B536E8">
      <w:r>
        <w:continuationSeparator/>
      </w:r>
    </w:p>
  </w:footnote>
  <w:footnote w:type="continuationNotice" w:id="1">
    <w:p w14:paraId="279A3D7B" w14:textId="77777777" w:rsidR="00B536E8" w:rsidRDefault="00B53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F53D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24980009">
    <w:abstractNumId w:val="0"/>
  </w:num>
  <w:num w:numId="2" w16cid:durableId="2117599508">
    <w:abstractNumId w:val="14"/>
  </w:num>
  <w:num w:numId="3" w16cid:durableId="1721704556">
    <w:abstractNumId w:val="6"/>
  </w:num>
  <w:num w:numId="4" w16cid:durableId="1283418433">
    <w:abstractNumId w:val="1"/>
  </w:num>
  <w:num w:numId="5" w16cid:durableId="1715543048">
    <w:abstractNumId w:val="13"/>
  </w:num>
  <w:num w:numId="6" w16cid:durableId="767652611">
    <w:abstractNumId w:val="7"/>
  </w:num>
  <w:num w:numId="7" w16cid:durableId="1187214606">
    <w:abstractNumId w:val="4"/>
  </w:num>
  <w:num w:numId="8" w16cid:durableId="1761289265">
    <w:abstractNumId w:val="3"/>
  </w:num>
  <w:num w:numId="9" w16cid:durableId="890385814">
    <w:abstractNumId w:val="10"/>
  </w:num>
  <w:num w:numId="10" w16cid:durableId="54359348">
    <w:abstractNumId w:val="2"/>
  </w:num>
  <w:num w:numId="11" w16cid:durableId="434906818">
    <w:abstractNumId w:val="11"/>
  </w:num>
  <w:num w:numId="12" w16cid:durableId="905997913">
    <w:abstractNumId w:val="8"/>
  </w:num>
  <w:num w:numId="13" w16cid:durableId="551813640">
    <w:abstractNumId w:val="5"/>
  </w:num>
  <w:num w:numId="14" w16cid:durableId="646862681">
    <w:abstractNumId w:val="12"/>
  </w:num>
  <w:num w:numId="15" w16cid:durableId="1633899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3F5E"/>
    <w:rsid w:val="000042C9"/>
    <w:rsid w:val="00007410"/>
    <w:rsid w:val="00012716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3C51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10D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445"/>
    <w:rsid w:val="000D08AE"/>
    <w:rsid w:val="000D27E4"/>
    <w:rsid w:val="000D28B0"/>
    <w:rsid w:val="000D32B8"/>
    <w:rsid w:val="000D6ADB"/>
    <w:rsid w:val="000E0258"/>
    <w:rsid w:val="000E1912"/>
    <w:rsid w:val="000E549D"/>
    <w:rsid w:val="000E708E"/>
    <w:rsid w:val="000F0EB0"/>
    <w:rsid w:val="000F2D1E"/>
    <w:rsid w:val="00100115"/>
    <w:rsid w:val="00101845"/>
    <w:rsid w:val="00102DC2"/>
    <w:rsid w:val="00106B9C"/>
    <w:rsid w:val="0011331F"/>
    <w:rsid w:val="00115FD0"/>
    <w:rsid w:val="001176EC"/>
    <w:rsid w:val="00117B6F"/>
    <w:rsid w:val="001243D7"/>
    <w:rsid w:val="00130107"/>
    <w:rsid w:val="001308A8"/>
    <w:rsid w:val="00136E06"/>
    <w:rsid w:val="00140D5D"/>
    <w:rsid w:val="001416C4"/>
    <w:rsid w:val="001432E9"/>
    <w:rsid w:val="00143D33"/>
    <w:rsid w:val="00145B01"/>
    <w:rsid w:val="00154940"/>
    <w:rsid w:val="0016397E"/>
    <w:rsid w:val="00175F8B"/>
    <w:rsid w:val="001776F5"/>
    <w:rsid w:val="00181248"/>
    <w:rsid w:val="00195867"/>
    <w:rsid w:val="001A14D8"/>
    <w:rsid w:val="001B12A8"/>
    <w:rsid w:val="001B4F9A"/>
    <w:rsid w:val="001C6C05"/>
    <w:rsid w:val="001C70F6"/>
    <w:rsid w:val="001C7F37"/>
    <w:rsid w:val="001D667B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4A14"/>
    <w:rsid w:val="0028647E"/>
    <w:rsid w:val="00286BAE"/>
    <w:rsid w:val="002A6254"/>
    <w:rsid w:val="002B2E91"/>
    <w:rsid w:val="002B4503"/>
    <w:rsid w:val="002B5DF2"/>
    <w:rsid w:val="002C0CDC"/>
    <w:rsid w:val="002C0CDD"/>
    <w:rsid w:val="002C4514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0FD5"/>
    <w:rsid w:val="00372ED6"/>
    <w:rsid w:val="00373D52"/>
    <w:rsid w:val="00374471"/>
    <w:rsid w:val="00384726"/>
    <w:rsid w:val="00384F68"/>
    <w:rsid w:val="00386C27"/>
    <w:rsid w:val="003945AF"/>
    <w:rsid w:val="003A01D4"/>
    <w:rsid w:val="003A0F18"/>
    <w:rsid w:val="003A1A60"/>
    <w:rsid w:val="003A41AC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1F45"/>
    <w:rsid w:val="003F2DC2"/>
    <w:rsid w:val="003F41DA"/>
    <w:rsid w:val="003F7DEF"/>
    <w:rsid w:val="00400A28"/>
    <w:rsid w:val="004051D5"/>
    <w:rsid w:val="004126F7"/>
    <w:rsid w:val="00414F46"/>
    <w:rsid w:val="00423729"/>
    <w:rsid w:val="004254C4"/>
    <w:rsid w:val="004261F5"/>
    <w:rsid w:val="00426471"/>
    <w:rsid w:val="004277D5"/>
    <w:rsid w:val="00436F03"/>
    <w:rsid w:val="00441A81"/>
    <w:rsid w:val="004443B0"/>
    <w:rsid w:val="00445E65"/>
    <w:rsid w:val="00457302"/>
    <w:rsid w:val="00462D0D"/>
    <w:rsid w:val="00463A3F"/>
    <w:rsid w:val="00463D03"/>
    <w:rsid w:val="004646FC"/>
    <w:rsid w:val="00465EF8"/>
    <w:rsid w:val="004676F6"/>
    <w:rsid w:val="00471D66"/>
    <w:rsid w:val="004739CA"/>
    <w:rsid w:val="00475B16"/>
    <w:rsid w:val="00477CAB"/>
    <w:rsid w:val="00480F22"/>
    <w:rsid w:val="0048216E"/>
    <w:rsid w:val="00484FBF"/>
    <w:rsid w:val="00487104"/>
    <w:rsid w:val="004878C7"/>
    <w:rsid w:val="00492940"/>
    <w:rsid w:val="00493EB5"/>
    <w:rsid w:val="004943A4"/>
    <w:rsid w:val="00495819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166"/>
    <w:rsid w:val="004E34DB"/>
    <w:rsid w:val="004F10DC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46E8"/>
    <w:rsid w:val="00525FA1"/>
    <w:rsid w:val="00530CBB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3152"/>
    <w:rsid w:val="00594094"/>
    <w:rsid w:val="005A0FF7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C1B31"/>
    <w:rsid w:val="005D23C9"/>
    <w:rsid w:val="005D7609"/>
    <w:rsid w:val="005E071B"/>
    <w:rsid w:val="005E1A4A"/>
    <w:rsid w:val="005E28CF"/>
    <w:rsid w:val="005E6312"/>
    <w:rsid w:val="005E6E9B"/>
    <w:rsid w:val="005E712B"/>
    <w:rsid w:val="005F0438"/>
    <w:rsid w:val="005F208A"/>
    <w:rsid w:val="005F29DC"/>
    <w:rsid w:val="005F2DD7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4C63"/>
    <w:rsid w:val="00627013"/>
    <w:rsid w:val="00627366"/>
    <w:rsid w:val="00631075"/>
    <w:rsid w:val="00636679"/>
    <w:rsid w:val="006410CE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5FC5"/>
    <w:rsid w:val="00677770"/>
    <w:rsid w:val="006866B3"/>
    <w:rsid w:val="00694A17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3C85"/>
    <w:rsid w:val="00735B28"/>
    <w:rsid w:val="0074389F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080B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3464"/>
    <w:rsid w:val="007F42F6"/>
    <w:rsid w:val="007F472F"/>
    <w:rsid w:val="007F7C05"/>
    <w:rsid w:val="008021BC"/>
    <w:rsid w:val="00802350"/>
    <w:rsid w:val="00802D35"/>
    <w:rsid w:val="008037B6"/>
    <w:rsid w:val="00806F13"/>
    <w:rsid w:val="00807F5A"/>
    <w:rsid w:val="00814AD4"/>
    <w:rsid w:val="00815786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87F0F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07FC"/>
    <w:rsid w:val="0092372C"/>
    <w:rsid w:val="00925138"/>
    <w:rsid w:val="00937233"/>
    <w:rsid w:val="00943358"/>
    <w:rsid w:val="0094465A"/>
    <w:rsid w:val="00945D32"/>
    <w:rsid w:val="00945D73"/>
    <w:rsid w:val="0095009F"/>
    <w:rsid w:val="009531D6"/>
    <w:rsid w:val="00954CC8"/>
    <w:rsid w:val="009550B8"/>
    <w:rsid w:val="00955D07"/>
    <w:rsid w:val="00956465"/>
    <w:rsid w:val="00960FCD"/>
    <w:rsid w:val="00961A79"/>
    <w:rsid w:val="00964592"/>
    <w:rsid w:val="009658D9"/>
    <w:rsid w:val="00965F35"/>
    <w:rsid w:val="009672D3"/>
    <w:rsid w:val="0097110E"/>
    <w:rsid w:val="00975069"/>
    <w:rsid w:val="00976811"/>
    <w:rsid w:val="009773CC"/>
    <w:rsid w:val="00977745"/>
    <w:rsid w:val="0098079A"/>
    <w:rsid w:val="00984003"/>
    <w:rsid w:val="00984BA6"/>
    <w:rsid w:val="00986CBA"/>
    <w:rsid w:val="009931D4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9F79AC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2DE8"/>
    <w:rsid w:val="00A54992"/>
    <w:rsid w:val="00A565FC"/>
    <w:rsid w:val="00A62422"/>
    <w:rsid w:val="00A64647"/>
    <w:rsid w:val="00A64FF2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B4BAB"/>
    <w:rsid w:val="00AB6CB0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27E6"/>
    <w:rsid w:val="00B25EF1"/>
    <w:rsid w:val="00B27B55"/>
    <w:rsid w:val="00B30F5B"/>
    <w:rsid w:val="00B31032"/>
    <w:rsid w:val="00B37A09"/>
    <w:rsid w:val="00B413BA"/>
    <w:rsid w:val="00B428BC"/>
    <w:rsid w:val="00B439F0"/>
    <w:rsid w:val="00B44E01"/>
    <w:rsid w:val="00B45E6D"/>
    <w:rsid w:val="00B46161"/>
    <w:rsid w:val="00B477EE"/>
    <w:rsid w:val="00B47FDD"/>
    <w:rsid w:val="00B511A2"/>
    <w:rsid w:val="00B53077"/>
    <w:rsid w:val="00B536E8"/>
    <w:rsid w:val="00B54249"/>
    <w:rsid w:val="00B55680"/>
    <w:rsid w:val="00B55A13"/>
    <w:rsid w:val="00B56A30"/>
    <w:rsid w:val="00B60816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3C5D"/>
    <w:rsid w:val="00BC5A3D"/>
    <w:rsid w:val="00BD088A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1417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26F6"/>
    <w:rsid w:val="00CA409E"/>
    <w:rsid w:val="00CB7F28"/>
    <w:rsid w:val="00CC0A3D"/>
    <w:rsid w:val="00CC132D"/>
    <w:rsid w:val="00CC5333"/>
    <w:rsid w:val="00CD58E3"/>
    <w:rsid w:val="00CD6152"/>
    <w:rsid w:val="00D03104"/>
    <w:rsid w:val="00D059A3"/>
    <w:rsid w:val="00D07BD8"/>
    <w:rsid w:val="00D202C1"/>
    <w:rsid w:val="00D23BA0"/>
    <w:rsid w:val="00D2461D"/>
    <w:rsid w:val="00D24A26"/>
    <w:rsid w:val="00D35CE9"/>
    <w:rsid w:val="00D407D5"/>
    <w:rsid w:val="00D4211B"/>
    <w:rsid w:val="00D46012"/>
    <w:rsid w:val="00D54226"/>
    <w:rsid w:val="00D60A78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D6B2E"/>
    <w:rsid w:val="00DE2371"/>
    <w:rsid w:val="00DF1553"/>
    <w:rsid w:val="00E042E7"/>
    <w:rsid w:val="00E12DCB"/>
    <w:rsid w:val="00E13833"/>
    <w:rsid w:val="00E15576"/>
    <w:rsid w:val="00E209F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569A4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04761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8B2"/>
    <w:rsid w:val="00FB5A62"/>
    <w:rsid w:val="00FC4B52"/>
    <w:rsid w:val="00FC70C2"/>
    <w:rsid w:val="00FD2FCD"/>
    <w:rsid w:val="00FE1011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C6289F9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FF7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customStyle="1" w:styleId="L3b">
    <w:name w:val="L3b"/>
    <w:link w:val="L3b0"/>
    <w:locked/>
    <w:rsid w:val="007F7C05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character" w:customStyle="1" w:styleId="L3b0">
    <w:name w:val="L3b (文字)"/>
    <w:link w:val="L3b"/>
    <w:rsid w:val="007F7C05"/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21" ma:contentTypeDescription="新しいドキュメントを作成します。" ma:contentTypeScope="" ma:versionID="fe174be356a87d4fe700ce0d6e008cb4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010fbba4a6bdb85bf85ec6621abb4834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6F3D-61B1-4BB3-8B69-24218902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EE6EA-EDEB-4BDE-8360-41EE1CAB5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541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6</cp:revision>
  <cp:lastPrinted>2024-08-07T02:37:00Z</cp:lastPrinted>
  <dcterms:created xsi:type="dcterms:W3CDTF">2024-10-09T02:46:00Z</dcterms:created>
  <dcterms:modified xsi:type="dcterms:W3CDTF">2025-03-10T05:54:00Z</dcterms:modified>
</cp:coreProperties>
</file>