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CFF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19B26B86" w14:textId="77777777" w:rsidTr="005F07B3">
        <w:trPr>
          <w:trHeight w:hRule="exact" w:val="397"/>
        </w:trPr>
        <w:tc>
          <w:tcPr>
            <w:tcW w:w="1778" w:type="dxa"/>
            <w:vAlign w:val="center"/>
          </w:tcPr>
          <w:p w14:paraId="141532F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C50E75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16C8355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FE582F5" w14:textId="77777777" w:rsidTr="005F07B3">
        <w:trPr>
          <w:trHeight w:hRule="exact" w:val="397"/>
        </w:trPr>
        <w:tc>
          <w:tcPr>
            <w:tcW w:w="1778" w:type="dxa"/>
            <w:vAlign w:val="center"/>
          </w:tcPr>
          <w:p w14:paraId="6CD3BA4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19D7A3A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6166CD7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0E5BE10" w14:textId="77777777" w:rsidTr="005F07B3">
        <w:trPr>
          <w:trHeight w:hRule="exact" w:val="397"/>
        </w:trPr>
        <w:tc>
          <w:tcPr>
            <w:tcW w:w="1778" w:type="dxa"/>
            <w:vAlign w:val="center"/>
          </w:tcPr>
          <w:p w14:paraId="62DDCF56" w14:textId="77777777" w:rsidR="00B016F8" w:rsidRPr="00075F31" w:rsidRDefault="000F667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72680A61" w14:textId="77777777" w:rsidR="00B016F8" w:rsidRPr="004E34DB" w:rsidRDefault="00135FB8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アゾセミド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30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1C6319E9" w14:textId="5C177A38" w:rsidR="00B016F8" w:rsidRPr="00F45BA5" w:rsidRDefault="00F45BA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45BA5">
              <w:rPr>
                <w:rFonts w:ascii="Arial" w:eastAsia="ＭＳ ゴシック" w:hAnsi="Arial" w:cs="Arial"/>
              </w:rPr>
              <w:t>ダイアート錠</w:t>
            </w:r>
            <w:r w:rsidRPr="00F45BA5">
              <w:rPr>
                <w:rFonts w:ascii="Arial" w:eastAsia="ＭＳ ゴシック" w:hAnsi="Arial" w:cs="Arial"/>
              </w:rPr>
              <w:t>30</w:t>
            </w:r>
            <w:r w:rsidR="007F365A">
              <w:rPr>
                <w:rFonts w:ascii="Arial" w:eastAsia="ＭＳ ゴシック" w:hAnsi="Arial" w:cs="Arial" w:hint="eastAsia"/>
              </w:rPr>
              <w:t>mg</w:t>
            </w:r>
          </w:p>
        </w:tc>
      </w:tr>
      <w:tr w:rsidR="00B016F8" w14:paraId="0A07D7E2" w14:textId="77777777" w:rsidTr="005F07B3">
        <w:trPr>
          <w:trHeight w:hRule="exact" w:val="397"/>
        </w:trPr>
        <w:tc>
          <w:tcPr>
            <w:tcW w:w="1778" w:type="dxa"/>
            <w:vAlign w:val="center"/>
          </w:tcPr>
          <w:p w14:paraId="28B92B0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62B57740" w14:textId="62604FEF" w:rsidR="00B016F8" w:rsidRPr="007F42F6" w:rsidRDefault="00F45BA5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66ACB0CF" w14:textId="3DE20BF8" w:rsidR="00B016F8" w:rsidRPr="007F42F6" w:rsidRDefault="00F45BA5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12.20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544A948F" w14:textId="77777777" w:rsidTr="00A35795">
        <w:trPr>
          <w:trHeight w:val="794"/>
        </w:trPr>
        <w:tc>
          <w:tcPr>
            <w:tcW w:w="1778" w:type="dxa"/>
            <w:vAlign w:val="center"/>
          </w:tcPr>
          <w:p w14:paraId="5964A18D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4968FF8" w14:textId="77777777" w:rsidR="00A35795" w:rsidRDefault="00DA29C7" w:rsidP="00A000B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1F1DC63B" w14:textId="77777777" w:rsidR="00DA29C7" w:rsidRPr="00B016F8" w:rsidRDefault="00A35795" w:rsidP="00A000B7"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4503">
              <w:rPr>
                <w:rFonts w:ascii="ＭＳ ゴシック" w:eastAsia="ＭＳ ゴシック" w:hAnsi="ＭＳ ゴシック" w:hint="eastAsia"/>
              </w:rPr>
              <w:t>日本薬局方</w:t>
            </w:r>
            <w:r w:rsidR="00135FB8">
              <w:rPr>
                <w:rFonts w:ascii="ＭＳ ゴシック" w:eastAsia="ＭＳ ゴシック" w:hAnsi="ＭＳ ゴシック" w:hint="eastAsia"/>
              </w:rPr>
              <w:t>アゾセミド</w:t>
            </w:r>
            <w:r w:rsidR="00135FB8">
              <w:rPr>
                <w:rFonts w:eastAsia="ＭＳ ゴシック" w:hint="eastAsia"/>
              </w:rPr>
              <w:t>30</w:t>
            </w:r>
            <w:r w:rsidR="00DA29C7" w:rsidRPr="00ED3F81">
              <w:t>mg</w:t>
            </w:r>
            <w:r w:rsidR="00DA29C7">
              <w:rPr>
                <w:rFonts w:hint="eastAsia"/>
              </w:rPr>
              <w:t>を含有</w:t>
            </w:r>
          </w:p>
        </w:tc>
      </w:tr>
      <w:tr w:rsidR="000F667D" w14:paraId="51097E3F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7FDA71DE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7A4F58AA" w14:textId="77777777" w:rsidR="000F667D" w:rsidRPr="003E4380" w:rsidRDefault="000F667D" w:rsidP="000F667D">
            <w:pPr>
              <w:ind w:rightChars="-37" w:right="-71"/>
              <w:rPr>
                <w:szCs w:val="20"/>
              </w:rPr>
            </w:pPr>
            <w:r w:rsidRPr="00135FB8">
              <w:rPr>
                <w:rFonts w:hint="eastAsia"/>
                <w:szCs w:val="20"/>
              </w:rPr>
              <w:t>ステアリン酸</w:t>
            </w:r>
            <w:r w:rsidR="009E3894">
              <w:rPr>
                <w:rFonts w:hint="eastAsia"/>
                <w:szCs w:val="20"/>
              </w:rPr>
              <w:t>マグネシウム</w:t>
            </w:r>
            <w:r w:rsidRPr="00135FB8">
              <w:rPr>
                <w:rFonts w:hint="eastAsia"/>
                <w:szCs w:val="20"/>
              </w:rPr>
              <w:t>、ヒドロキシプロピルセルロース、カルメロース</w:t>
            </w:r>
            <w:r w:rsidR="009E3894">
              <w:rPr>
                <w:rFonts w:hint="eastAsia"/>
                <w:szCs w:val="20"/>
              </w:rPr>
              <w:t>カルシウム</w:t>
            </w:r>
            <w:r w:rsidRPr="00135FB8">
              <w:rPr>
                <w:rFonts w:hint="eastAsia"/>
                <w:szCs w:val="20"/>
              </w:rPr>
              <w:t>、トウモロコシデンプン、結晶セルロース、ケイ酸</w:t>
            </w:r>
            <w:r w:rsidR="009E3894">
              <w:rPr>
                <w:rFonts w:hint="eastAsia"/>
                <w:szCs w:val="20"/>
              </w:rPr>
              <w:t>マグネシウム</w:t>
            </w:r>
            <w:r w:rsidRPr="00135FB8">
              <w:rPr>
                <w:rFonts w:hint="eastAsia"/>
                <w:szCs w:val="20"/>
              </w:rPr>
              <w:t>、乳糖水和物、ヒプロメロース、酸化チタン、カルナウバロウ、マクロゴール</w:t>
            </w:r>
          </w:p>
        </w:tc>
      </w:tr>
      <w:tr w:rsidR="000F667D" w14:paraId="4D5070B3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743D26E7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690A5AF6" w14:textId="77777777" w:rsidR="000F667D" w:rsidRPr="00A000B7" w:rsidRDefault="000F667D" w:rsidP="000F66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持続型ループ利尿剤</w:t>
            </w:r>
          </w:p>
        </w:tc>
      </w:tr>
      <w:tr w:rsidR="000F667D" w14:paraId="276F05EA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2005AFF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2AFA58F" w14:textId="77777777" w:rsidR="000F667D" w:rsidRPr="00A000B7" w:rsidRDefault="000F667D" w:rsidP="000F667D">
            <w:pPr>
              <w:widowControl w:val="0"/>
              <w:spacing w:line="220" w:lineRule="exact"/>
              <w:ind w:rightChars="-15" w:right="-29"/>
              <w:rPr>
                <w:rFonts w:ascii="ＭＳ 明朝" w:hAnsi="ＭＳ 明朝"/>
                <w:szCs w:val="20"/>
              </w:rPr>
            </w:pPr>
            <w:r w:rsidRPr="00135FB8">
              <w:rPr>
                <w:rFonts w:ascii="ＭＳ 明朝" w:hAnsi="ＭＳ 明朝" w:hint="eastAsia"/>
                <w:szCs w:val="20"/>
              </w:rPr>
              <w:t>心性浮腫（うっ血性心不全）、腎性浮腫、肝性浮腫</w:t>
            </w:r>
          </w:p>
        </w:tc>
      </w:tr>
      <w:tr w:rsidR="000F667D" w14:paraId="2A10B280" w14:textId="77777777" w:rsidTr="00135FB8">
        <w:trPr>
          <w:trHeight w:val="567"/>
        </w:trPr>
        <w:tc>
          <w:tcPr>
            <w:tcW w:w="1778" w:type="dxa"/>
            <w:vAlign w:val="center"/>
          </w:tcPr>
          <w:p w14:paraId="6942A6DE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3D0880B8" w14:textId="77777777" w:rsidR="000F667D" w:rsidRPr="00135FB8" w:rsidRDefault="000F667D" w:rsidP="000F667D">
            <w:pPr>
              <w:ind w:leftChars="6" w:left="11"/>
              <w:rPr>
                <w:kern w:val="2"/>
                <w:szCs w:val="20"/>
              </w:rPr>
            </w:pPr>
            <w:r w:rsidRPr="00135FB8">
              <w:rPr>
                <w:rFonts w:hint="eastAsia"/>
                <w:kern w:val="2"/>
                <w:szCs w:val="20"/>
              </w:rPr>
              <w:t>通常成人</w:t>
            </w:r>
            <w:r w:rsidRPr="00135FB8">
              <w:rPr>
                <w:rFonts w:hint="eastAsia"/>
                <w:kern w:val="2"/>
                <w:szCs w:val="20"/>
              </w:rPr>
              <w:t>1</w:t>
            </w:r>
            <w:r w:rsidRPr="00135FB8">
              <w:rPr>
                <w:rFonts w:hint="eastAsia"/>
                <w:kern w:val="2"/>
                <w:szCs w:val="20"/>
              </w:rPr>
              <w:t>日</w:t>
            </w:r>
            <w:r w:rsidRPr="00135FB8">
              <w:rPr>
                <w:rFonts w:hint="eastAsia"/>
                <w:kern w:val="2"/>
                <w:szCs w:val="20"/>
              </w:rPr>
              <w:t>1</w:t>
            </w:r>
            <w:r w:rsidRPr="00135FB8">
              <w:rPr>
                <w:rFonts w:hint="eastAsia"/>
                <w:kern w:val="2"/>
                <w:szCs w:val="20"/>
              </w:rPr>
              <w:t>回</w:t>
            </w:r>
            <w:r w:rsidRPr="00135FB8">
              <w:rPr>
                <w:rFonts w:hint="eastAsia"/>
                <w:kern w:val="2"/>
                <w:szCs w:val="20"/>
              </w:rPr>
              <w:t>2</w:t>
            </w:r>
            <w:r w:rsidRPr="00135FB8">
              <w:rPr>
                <w:rFonts w:hint="eastAsia"/>
                <w:kern w:val="2"/>
                <w:szCs w:val="20"/>
              </w:rPr>
              <w:t>錠（</w:t>
            </w:r>
            <w:r w:rsidRPr="00135FB8">
              <w:rPr>
                <w:rFonts w:hint="eastAsia"/>
                <w:kern w:val="2"/>
                <w:szCs w:val="20"/>
              </w:rPr>
              <w:t xml:space="preserve"> </w:t>
            </w:r>
            <w:r w:rsidRPr="00135FB8">
              <w:rPr>
                <w:rFonts w:hint="eastAsia"/>
                <w:kern w:val="2"/>
                <w:szCs w:val="20"/>
              </w:rPr>
              <w:t>アゾセミドとして</w:t>
            </w:r>
            <w:r w:rsidRPr="00135FB8">
              <w:rPr>
                <w:rFonts w:hint="eastAsia"/>
                <w:kern w:val="2"/>
                <w:szCs w:val="20"/>
              </w:rPr>
              <w:t>60mg</w:t>
            </w:r>
            <w:r w:rsidRPr="00135FB8">
              <w:rPr>
                <w:rFonts w:hint="eastAsia"/>
                <w:kern w:val="2"/>
                <w:szCs w:val="20"/>
              </w:rPr>
              <w:t>）を経口投与する。</w:t>
            </w:r>
          </w:p>
          <w:p w14:paraId="0A3EE62B" w14:textId="77777777" w:rsidR="000F667D" w:rsidRPr="00ED3F81" w:rsidRDefault="000F667D" w:rsidP="000F667D">
            <w:pPr>
              <w:ind w:leftChars="6" w:left="11"/>
              <w:rPr>
                <w:kern w:val="2"/>
                <w:szCs w:val="20"/>
              </w:rPr>
            </w:pPr>
            <w:r w:rsidRPr="00135FB8">
              <w:rPr>
                <w:rFonts w:hint="eastAsia"/>
                <w:kern w:val="2"/>
                <w:szCs w:val="20"/>
              </w:rPr>
              <w:t>なお、年齢・症状により適宜増減する。</w:t>
            </w:r>
          </w:p>
        </w:tc>
      </w:tr>
      <w:tr w:rsidR="000F667D" w14:paraId="14DD1369" w14:textId="77777777" w:rsidTr="0098591E">
        <w:trPr>
          <w:trHeight w:hRule="exact" w:val="158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D9C98C9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B9E5160" w14:textId="77777777" w:rsidR="000F667D" w:rsidRDefault="000F667D" w:rsidP="000F667D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片側割線入りフィルムコーティング錠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2"/>
              <w:gridCol w:w="932"/>
              <w:gridCol w:w="933"/>
              <w:gridCol w:w="1340"/>
            </w:tblGrid>
            <w:tr w:rsidR="000F667D" w:rsidRPr="00AD0777" w14:paraId="73BAB30A" w14:textId="77777777" w:rsidTr="0098591E">
              <w:trPr>
                <w:trHeight w:val="20"/>
              </w:trPr>
              <w:tc>
                <w:tcPr>
                  <w:tcW w:w="932" w:type="dxa"/>
                  <w:shd w:val="clear" w:color="auto" w:fill="auto"/>
                  <w:vAlign w:val="center"/>
                </w:tcPr>
                <w:p w14:paraId="63A4C177" w14:textId="77777777" w:rsidR="000F667D" w:rsidRPr="00611035" w:rsidRDefault="000F667D" w:rsidP="000F667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429EDA28" w14:textId="77777777" w:rsidR="000F667D" w:rsidRPr="00611035" w:rsidRDefault="000F667D" w:rsidP="000F667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14:paraId="632407E5" w14:textId="77777777" w:rsidR="000F667D" w:rsidRPr="00611035" w:rsidRDefault="000F667D" w:rsidP="000F667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84FD473" w14:textId="77777777" w:rsidR="000F667D" w:rsidRPr="005730BF" w:rsidRDefault="000F667D" w:rsidP="000F667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10.</w:t>
                  </w:r>
                  <w:r>
                    <w:rPr>
                      <w:szCs w:val="20"/>
                    </w:rPr>
                    <w:t>2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9962E13" w14:textId="77777777" w:rsidR="000F667D" w:rsidRDefault="000F667D" w:rsidP="000F667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szCs w:val="20"/>
                    </w:rPr>
                    <w:t>4.6</w:t>
                  </w:r>
                  <w:r>
                    <w:rPr>
                      <w:rFonts w:hint="eastAsia"/>
                      <w:szCs w:val="20"/>
                    </w:rPr>
                    <w:t>mm</w:t>
                  </w:r>
                </w:p>
                <w:p w14:paraId="017250C5" w14:textId="77777777" w:rsidR="000F667D" w:rsidRPr="005730BF" w:rsidRDefault="000F667D" w:rsidP="000F667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</w:t>
                  </w:r>
                  <w:r>
                    <w:rPr>
                      <w:szCs w:val="20"/>
                    </w:rPr>
                    <w:t>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9913C15" w14:textId="77777777" w:rsidR="000F667D" w:rsidRPr="00AD0777" w:rsidRDefault="000F667D" w:rsidP="000F667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</w:t>
                  </w:r>
                  <w:r>
                    <w:rPr>
                      <w:szCs w:val="20"/>
                    </w:rPr>
                    <w:t>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0F667D" w:rsidRPr="00AD0777" w14:paraId="7B248AD6" w14:textId="77777777" w:rsidTr="0098591E">
              <w:trPr>
                <w:trHeight w:val="20"/>
              </w:trPr>
              <w:tc>
                <w:tcPr>
                  <w:tcW w:w="9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7381ED" w14:textId="655C5B8A" w:rsidR="000F667D" w:rsidRPr="00A565FC" w:rsidRDefault="00F45BA5" w:rsidP="000F667D">
                  <w:pPr>
                    <w:ind w:rightChars="-5" w:right="-10" w:firstLineChars="3" w:firstLine="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DD86D3E" wp14:editId="2D74816F">
                        <wp:extent cx="561975" cy="2667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96" r="68929" b="78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4C49EC" w14:textId="0041D322" w:rsidR="000F667D" w:rsidRPr="00A565FC" w:rsidRDefault="00F45BA5" w:rsidP="000F667D">
                  <w:pPr>
                    <w:ind w:leftChars="-1" w:left="-1" w:rightChars="-6" w:right="-11" w:hanging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E3B8B9" wp14:editId="1C9223CF">
                        <wp:extent cx="561975" cy="276225"/>
                        <wp:effectExtent l="0" t="0" r="0" b="0"/>
                        <wp:docPr id="2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473" r="35304" b="78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BCC0FE" w14:textId="14B93B0A" w:rsidR="000F667D" w:rsidRPr="00A565FC" w:rsidRDefault="00F45BA5" w:rsidP="000F667D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323279" wp14:editId="2330A762">
                        <wp:extent cx="561975" cy="276225"/>
                        <wp:effectExtent l="0" t="0" r="0" b="0"/>
                        <wp:docPr id="3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146" r="1743" b="78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F44BD72" w14:textId="77777777" w:rsidR="000F667D" w:rsidRPr="00A565FC" w:rsidRDefault="000F667D" w:rsidP="000F667D"/>
              </w:tc>
            </w:tr>
          </w:tbl>
          <w:p w14:paraId="43EF3E6F" w14:textId="77777777" w:rsidR="000F667D" w:rsidRPr="00195867" w:rsidRDefault="000F667D" w:rsidP="000F667D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アゾセミ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C3B0A8E" w14:textId="77777777" w:rsidR="000F667D" w:rsidRDefault="000F667D" w:rsidP="000F667D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片側割線入りフィルムコーティング錠</w:t>
            </w:r>
          </w:p>
          <w:p w14:paraId="1010C873" w14:textId="77777777" w:rsidR="000F667D" w:rsidRPr="005730BF" w:rsidRDefault="000F667D" w:rsidP="000F667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rFonts w:hint="eastAsia"/>
                <w:szCs w:val="20"/>
              </w:rPr>
              <w:t>10.</w:t>
            </w:r>
            <w:r>
              <w:rPr>
                <w:szCs w:val="20"/>
              </w:rPr>
              <w:t>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EE6959A" w14:textId="77777777" w:rsidR="000F667D" w:rsidRDefault="000F667D" w:rsidP="000F667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szCs w:val="20"/>
              </w:rPr>
              <w:t>4.6</w:t>
            </w:r>
            <w:r>
              <w:rPr>
                <w:rFonts w:hint="eastAsia"/>
                <w:szCs w:val="20"/>
              </w:rPr>
              <w:t>mm</w:t>
            </w:r>
          </w:p>
          <w:p w14:paraId="1F062D22" w14:textId="77777777" w:rsidR="000F667D" w:rsidRPr="005730BF" w:rsidRDefault="000F667D" w:rsidP="000F667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</w:t>
            </w:r>
            <w:r>
              <w:rPr>
                <w:szCs w:val="20"/>
              </w:rPr>
              <w:t>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AFE3250" w14:textId="77777777" w:rsidR="000F667D" w:rsidRPr="00C44F81" w:rsidRDefault="000F667D" w:rsidP="000F667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</w:t>
            </w:r>
            <w:r>
              <w:rPr>
                <w:szCs w:val="20"/>
              </w:rPr>
              <w:t>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  <w:r w:rsidRPr="00457302">
              <w:rPr>
                <w:szCs w:val="20"/>
              </w:rPr>
              <w:br/>
            </w:r>
          </w:p>
        </w:tc>
      </w:tr>
      <w:tr w:rsidR="000F667D" w14:paraId="1E80D87F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31AED6E4" w14:textId="77777777" w:rsidR="000F667D" w:rsidRDefault="000F667D" w:rsidP="000F667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1B76C3CB" w14:textId="77777777" w:rsidR="000F667D" w:rsidRPr="00075F31" w:rsidRDefault="000F667D" w:rsidP="000F667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64209DB" w14:textId="77777777" w:rsidR="000F667D" w:rsidRDefault="000F667D" w:rsidP="000F667D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本剤は、ダイアート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30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0F667D" w14:paraId="5B66A84B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1DF3C86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C21E54E" w14:textId="77777777" w:rsidR="000F667D" w:rsidRPr="00512D05" w:rsidRDefault="000F667D" w:rsidP="000F667D"/>
        </w:tc>
      </w:tr>
      <w:tr w:rsidR="000F667D" w14:paraId="04621863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C531F9D" w14:textId="77777777" w:rsidR="000F667D" w:rsidRPr="00075F31" w:rsidRDefault="000F667D" w:rsidP="000F667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6BF07FC2" w14:textId="77777777" w:rsidR="000F667D" w:rsidRDefault="000F667D" w:rsidP="000F66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4E3873" w14:textId="433B0457" w:rsidR="007F42F6" w:rsidRPr="009550B8" w:rsidRDefault="00347EFC" w:rsidP="003D52BC">
      <w:pPr>
        <w:tabs>
          <w:tab w:val="right" w:pos="9356"/>
        </w:tabs>
        <w:ind w:rightChars="-51" w:right="-98"/>
        <w:jc w:val="right"/>
      </w:pPr>
      <w:r>
        <w:rPr>
          <w:rFonts w:hint="eastAsia"/>
        </w:rPr>
        <w:t>20</w:t>
      </w:r>
      <w:r w:rsidR="00B768D9">
        <w:t>2</w:t>
      </w:r>
      <w:r w:rsidR="007F365A">
        <w:rPr>
          <w:rFonts w:hint="eastAsia"/>
        </w:rPr>
        <w:t>4</w:t>
      </w:r>
      <w:r w:rsidR="008E4A0D">
        <w:rPr>
          <w:rFonts w:hint="eastAsia"/>
        </w:rPr>
        <w:t>年</w:t>
      </w:r>
      <w:r w:rsidR="003D52BC">
        <w:t>4</w:t>
      </w:r>
      <w:r w:rsidR="008E4A0D">
        <w:rPr>
          <w:rFonts w:hint="eastAsia"/>
        </w:rPr>
        <w:t>月</w:t>
      </w:r>
    </w:p>
    <w:sectPr w:rsidR="007F42F6" w:rsidRPr="009550B8" w:rsidSect="00CA2A06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AD50" w14:textId="77777777" w:rsidR="00CE06D2" w:rsidRDefault="00CE06D2">
      <w:r>
        <w:separator/>
      </w:r>
    </w:p>
  </w:endnote>
  <w:endnote w:type="continuationSeparator" w:id="0">
    <w:p w14:paraId="61E2A885" w14:textId="77777777" w:rsidR="00CE06D2" w:rsidRDefault="00CE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E496" w14:textId="77777777" w:rsidR="00CE06D2" w:rsidRDefault="00CE06D2">
      <w:r>
        <w:separator/>
      </w:r>
    </w:p>
  </w:footnote>
  <w:footnote w:type="continuationSeparator" w:id="0">
    <w:p w14:paraId="654257E6" w14:textId="77777777" w:rsidR="00CE06D2" w:rsidRDefault="00CE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8AEE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50556535">
    <w:abstractNumId w:val="0"/>
  </w:num>
  <w:num w:numId="2" w16cid:durableId="195315245">
    <w:abstractNumId w:val="4"/>
  </w:num>
  <w:num w:numId="3" w16cid:durableId="1790736796">
    <w:abstractNumId w:val="2"/>
  </w:num>
  <w:num w:numId="4" w16cid:durableId="1696925590">
    <w:abstractNumId w:val="1"/>
  </w:num>
  <w:num w:numId="5" w16cid:durableId="128923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1F34"/>
    <w:rsid w:val="00033DA0"/>
    <w:rsid w:val="000507D7"/>
    <w:rsid w:val="0005298A"/>
    <w:rsid w:val="000657DA"/>
    <w:rsid w:val="00067791"/>
    <w:rsid w:val="00075F31"/>
    <w:rsid w:val="000772BF"/>
    <w:rsid w:val="0008386E"/>
    <w:rsid w:val="0008603F"/>
    <w:rsid w:val="000A5397"/>
    <w:rsid w:val="000B3271"/>
    <w:rsid w:val="000B6BE6"/>
    <w:rsid w:val="000C3792"/>
    <w:rsid w:val="000C4BEE"/>
    <w:rsid w:val="000D27E4"/>
    <w:rsid w:val="000E0258"/>
    <w:rsid w:val="000E1912"/>
    <w:rsid w:val="000F0EB0"/>
    <w:rsid w:val="000F667D"/>
    <w:rsid w:val="00100115"/>
    <w:rsid w:val="00101845"/>
    <w:rsid w:val="00102DC2"/>
    <w:rsid w:val="00106B9C"/>
    <w:rsid w:val="0011331F"/>
    <w:rsid w:val="001176EC"/>
    <w:rsid w:val="00117B6F"/>
    <w:rsid w:val="00130107"/>
    <w:rsid w:val="00135FB8"/>
    <w:rsid w:val="001416C4"/>
    <w:rsid w:val="00145B01"/>
    <w:rsid w:val="00154940"/>
    <w:rsid w:val="00177AFC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30B7"/>
    <w:rsid w:val="00262F16"/>
    <w:rsid w:val="00276BE6"/>
    <w:rsid w:val="00286BAE"/>
    <w:rsid w:val="002B4503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D52BC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09AE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07B3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3729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058A5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C3C39"/>
    <w:rsid w:val="007F1FD9"/>
    <w:rsid w:val="007F365A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0C6A"/>
    <w:rsid w:val="008E2BB2"/>
    <w:rsid w:val="008E4A0D"/>
    <w:rsid w:val="008E61F2"/>
    <w:rsid w:val="008E7840"/>
    <w:rsid w:val="008F1B92"/>
    <w:rsid w:val="00901D7D"/>
    <w:rsid w:val="00910350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8591E"/>
    <w:rsid w:val="009B33CD"/>
    <w:rsid w:val="009C18A3"/>
    <w:rsid w:val="009C4AF5"/>
    <w:rsid w:val="009C7809"/>
    <w:rsid w:val="009D5F3A"/>
    <w:rsid w:val="009D6935"/>
    <w:rsid w:val="009E3894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B6B56"/>
    <w:rsid w:val="00AB718E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24DDC"/>
    <w:rsid w:val="00C31150"/>
    <w:rsid w:val="00C34F43"/>
    <w:rsid w:val="00C3535C"/>
    <w:rsid w:val="00C41DB2"/>
    <w:rsid w:val="00C44F81"/>
    <w:rsid w:val="00C72C85"/>
    <w:rsid w:val="00C851AE"/>
    <w:rsid w:val="00C902FC"/>
    <w:rsid w:val="00CA2A06"/>
    <w:rsid w:val="00CA409E"/>
    <w:rsid w:val="00CB7F28"/>
    <w:rsid w:val="00CC5333"/>
    <w:rsid w:val="00CE06D2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15E85"/>
    <w:rsid w:val="00F4076B"/>
    <w:rsid w:val="00F45BA5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131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2AE9465"/>
  <w15:chartTrackingRefBased/>
  <w15:docId w15:val="{50423378-D7FC-4423-B364-A8A0B089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アゾセミド錠30mg「DSEP」製品別比較表2304(案)</vt:lpstr>
      <vt:lpstr>後　　発　　品</vt:lpstr>
    </vt:vector>
  </TitlesOfParts>
  <Company>大原薬品工業株式会社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アゾセミド錠30mg「DSEP」製品別比較表2304(案)</dc:title>
  <dc:subject/>
  <dc:creator>SUZUKI YUMINA / 鈴木 由実奈</dc:creator>
  <cp:keywords/>
  <cp:lastModifiedBy>KITAMURA TOSHINARI / 北村 俊成</cp:lastModifiedBy>
  <cp:revision>2</cp:revision>
  <cp:lastPrinted>2017-08-31T06:07:00Z</cp:lastPrinted>
  <dcterms:created xsi:type="dcterms:W3CDTF">2024-03-13T04:01:00Z</dcterms:created>
  <dcterms:modified xsi:type="dcterms:W3CDTF">2024-03-13T04:01:00Z</dcterms:modified>
</cp:coreProperties>
</file>