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905B2E">
        <w:trPr>
          <w:trHeight w:val="20"/>
        </w:trPr>
        <w:tc>
          <w:tcPr>
            <w:tcW w:w="800" w:type="pct"/>
          </w:tcPr>
          <w:p w14:paraId="35B2F1E0" w14:textId="77777777" w:rsidR="005B2B9C" w:rsidRPr="00674536" w:rsidRDefault="005B2B9C" w:rsidP="00905B2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905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905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05B2E">
        <w:trPr>
          <w:trHeight w:val="2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905B2E" w:rsidRDefault="005B2B9C" w:rsidP="00905B2E">
            <w:pPr>
              <w:jc w:val="center"/>
              <w:rPr>
                <w:sz w:val="18"/>
                <w:szCs w:val="18"/>
              </w:rPr>
            </w:pPr>
            <w:r w:rsidRPr="00905B2E">
              <w:rPr>
                <w:rFonts w:hint="eastAsia"/>
                <w:sz w:val="18"/>
                <w:szCs w:val="18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905B2E" w:rsidRDefault="005B2B9C" w:rsidP="00905B2E">
            <w:pPr>
              <w:jc w:val="center"/>
              <w:rPr>
                <w:sz w:val="18"/>
                <w:szCs w:val="18"/>
              </w:rPr>
            </w:pPr>
          </w:p>
        </w:tc>
      </w:tr>
      <w:tr w:rsidR="00EF7EE6" w14:paraId="4DA92BE8" w14:textId="77777777" w:rsidTr="00905B2E">
        <w:trPr>
          <w:trHeight w:val="20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905B2E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1379472A" w:rsidR="005B2B9C" w:rsidRPr="00905B2E" w:rsidRDefault="00E226EA" w:rsidP="00905B2E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905B2E">
              <w:rPr>
                <w:rFonts w:ascii="Arial" w:eastAsia="ＭＳ ゴシック" w:hAnsi="Arial" w:cs="Arial" w:hint="eastAsia"/>
                <w:sz w:val="18"/>
                <w:szCs w:val="18"/>
              </w:rPr>
              <w:t>トアラセット配合錠「</w:t>
            </w:r>
            <w:r w:rsidRPr="00905B2E">
              <w:rPr>
                <w:rFonts w:ascii="Arial" w:eastAsia="ＭＳ ゴシック" w:hAnsi="Arial" w:cs="Arial" w:hint="eastAsia"/>
                <w:sz w:val="18"/>
                <w:szCs w:val="18"/>
              </w:rPr>
              <w:t>DSEP</w:t>
            </w:r>
            <w:r w:rsidRPr="00905B2E">
              <w:rPr>
                <w:rFonts w:ascii="Arial" w:eastAsia="ＭＳ ゴシック" w:hAnsi="Arial" w:cs="Arial" w:hint="eastAsia"/>
                <w:sz w:val="18"/>
                <w:szCs w:val="18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5BD3162D" w:rsidR="005B2B9C" w:rsidRPr="00905B2E" w:rsidRDefault="00F653AF" w:rsidP="00905B2E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905B2E">
              <w:rPr>
                <w:rFonts w:ascii="Arial" w:eastAsia="ＭＳ ゴシック" w:hAnsi="Arial" w:cs="Arial" w:hint="eastAsia"/>
                <w:sz w:val="18"/>
                <w:szCs w:val="18"/>
              </w:rPr>
              <w:t>トラムセット配合錠</w:t>
            </w:r>
          </w:p>
        </w:tc>
      </w:tr>
      <w:tr w:rsidR="00905B2E" w14:paraId="16DA3B5E" w14:textId="77777777" w:rsidTr="00905B2E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6.30円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21.40円</w:t>
            </w:r>
          </w:p>
        </w:tc>
      </w:tr>
      <w:tr w:rsidR="00EF7EE6" w14:paraId="638CCD5F" w14:textId="77777777" w:rsidTr="00905B2E">
        <w:trPr>
          <w:trHeight w:val="2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C5B3BA" w14:textId="393F1465" w:rsidR="005B2B9C" w:rsidRPr="00F653AF" w:rsidRDefault="00E226EA" w:rsidP="00905B2E">
            <w:pPr>
              <w:jc w:val="center"/>
              <w:rPr>
                <w:sz w:val="16"/>
                <w:szCs w:val="16"/>
              </w:rPr>
            </w:pPr>
            <w:r w:rsidRPr="00F653AF">
              <w:rPr>
                <w:sz w:val="16"/>
                <w:szCs w:val="16"/>
              </w:rPr>
              <w:t>1</w:t>
            </w:r>
            <w:r w:rsidRPr="00F653AF">
              <w:rPr>
                <w:rFonts w:hint="eastAsia"/>
                <w:sz w:val="16"/>
                <w:szCs w:val="16"/>
              </w:rPr>
              <w:t>錠中</w:t>
            </w:r>
            <w:r w:rsidR="00905B2E">
              <w:rPr>
                <w:rFonts w:hint="eastAsia"/>
                <w:sz w:val="16"/>
                <w:szCs w:val="16"/>
              </w:rPr>
              <w:t xml:space="preserve">　</w:t>
            </w:r>
            <w:r w:rsidRPr="00F653AF">
              <w:rPr>
                <w:rFonts w:hint="eastAsia"/>
                <w:sz w:val="16"/>
                <w:szCs w:val="16"/>
              </w:rPr>
              <w:t>トラマドール塩酸塩（日局）</w:t>
            </w:r>
            <w:r w:rsidRPr="00F653AF">
              <w:rPr>
                <w:sz w:val="16"/>
                <w:szCs w:val="16"/>
              </w:rPr>
              <w:t>37.5mg</w:t>
            </w:r>
            <w:r w:rsidR="00F75868">
              <w:rPr>
                <w:rFonts w:hint="eastAsia"/>
                <w:sz w:val="16"/>
                <w:szCs w:val="16"/>
              </w:rPr>
              <w:t xml:space="preserve">　</w:t>
            </w:r>
            <w:r w:rsidRPr="00F653AF">
              <w:rPr>
                <w:rFonts w:hint="eastAsia"/>
                <w:sz w:val="16"/>
                <w:szCs w:val="16"/>
              </w:rPr>
              <w:t>アセトアミノフェン（日局）</w:t>
            </w:r>
            <w:r w:rsidRPr="00F653AF">
              <w:rPr>
                <w:sz w:val="16"/>
                <w:szCs w:val="16"/>
              </w:rPr>
              <w:t>325mg</w:t>
            </w:r>
          </w:p>
        </w:tc>
      </w:tr>
      <w:tr w:rsidR="00EF7EE6" w14:paraId="0BE2CE32" w14:textId="77777777" w:rsidTr="00905B2E">
        <w:trPr>
          <w:trHeight w:val="2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3E34F88E" w:rsidR="005B2B9C" w:rsidRPr="00F653AF" w:rsidRDefault="00E226EA" w:rsidP="00905B2E">
            <w:pPr>
              <w:ind w:rightChars="-37" w:right="-71"/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アルファー化デンプン、粉末セルロース、デンプングリコール酸ナトリウム、トウモロコシデンプン、ステアリン酸マグネシウム、ヒプロメロース、マクロゴール</w:t>
            </w:r>
            <w:r w:rsidRPr="00F653AF">
              <w:rPr>
                <w:rFonts w:hint="eastAsia"/>
                <w:sz w:val="16"/>
                <w:szCs w:val="16"/>
              </w:rPr>
              <w:t>400</w:t>
            </w:r>
            <w:r w:rsidRPr="00F653AF">
              <w:rPr>
                <w:rFonts w:hint="eastAsia"/>
                <w:sz w:val="16"/>
                <w:szCs w:val="16"/>
              </w:rPr>
              <w:t>、ポリソルベート</w:t>
            </w:r>
            <w:r w:rsidRPr="00F653AF">
              <w:rPr>
                <w:rFonts w:hint="eastAsia"/>
                <w:sz w:val="16"/>
                <w:szCs w:val="16"/>
              </w:rPr>
              <w:t>80</w:t>
            </w:r>
            <w:r w:rsidRPr="00F653AF">
              <w:rPr>
                <w:rFonts w:hint="eastAsia"/>
                <w:sz w:val="16"/>
                <w:szCs w:val="16"/>
              </w:rPr>
              <w:t>、酸化チタン、黄色三二酸化鉄、カルナウバロウ</w:t>
            </w:r>
          </w:p>
        </w:tc>
        <w:tc>
          <w:tcPr>
            <w:tcW w:w="2100" w:type="pct"/>
          </w:tcPr>
          <w:p w14:paraId="5E30A97B" w14:textId="77B49D5D" w:rsidR="005B2B9C" w:rsidRPr="00F653AF" w:rsidRDefault="00E226EA" w:rsidP="00905B2E">
            <w:pPr>
              <w:ind w:rightChars="-37" w:right="-71"/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粉末セルロース、アルファー化デンプン、デンプングリコール酸ナトリウム、トウモロコシデンプン、ステアリン酸マグネシウム、ヒプロメロース、酸化チタン、マクロゴール</w:t>
            </w:r>
            <w:r w:rsidRPr="00F653AF">
              <w:rPr>
                <w:rFonts w:hint="eastAsia"/>
                <w:sz w:val="16"/>
                <w:szCs w:val="16"/>
              </w:rPr>
              <w:t>400</w:t>
            </w:r>
            <w:r w:rsidRPr="00F653AF">
              <w:rPr>
                <w:rFonts w:hint="eastAsia"/>
                <w:sz w:val="16"/>
                <w:szCs w:val="16"/>
              </w:rPr>
              <w:t>、黄色三二酸化鉄、ポリソルベート</w:t>
            </w:r>
            <w:r w:rsidRPr="00F653AF">
              <w:rPr>
                <w:rFonts w:hint="eastAsia"/>
                <w:sz w:val="16"/>
                <w:szCs w:val="16"/>
              </w:rPr>
              <w:t>80</w:t>
            </w:r>
            <w:r w:rsidRPr="00F653AF">
              <w:rPr>
                <w:rFonts w:hint="eastAsia"/>
                <w:sz w:val="16"/>
                <w:szCs w:val="16"/>
              </w:rPr>
              <w:t>、カルナウバロウ</w:t>
            </w:r>
          </w:p>
        </w:tc>
      </w:tr>
      <w:tr w:rsidR="00E226EA" w14:paraId="55E3AFFA" w14:textId="77777777" w:rsidTr="00905B2E">
        <w:trPr>
          <w:trHeight w:val="20"/>
        </w:trPr>
        <w:tc>
          <w:tcPr>
            <w:tcW w:w="800" w:type="pct"/>
            <w:vAlign w:val="center"/>
          </w:tcPr>
          <w:p w14:paraId="170D06F8" w14:textId="77777777" w:rsidR="00E226EA" w:rsidRPr="001C6C05" w:rsidRDefault="00E226EA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6295E79F" w:rsidR="00E226EA" w:rsidRPr="00F653AF" w:rsidRDefault="00E226EA" w:rsidP="00905B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慢性疼痛</w:t>
            </w:r>
            <w:r w:rsidRPr="00F653AF">
              <w:rPr>
                <w:rFonts w:hint="eastAsia"/>
                <w:sz w:val="16"/>
                <w:szCs w:val="16"/>
              </w:rPr>
              <w:t>/</w:t>
            </w:r>
            <w:r w:rsidRPr="00F653AF">
              <w:rPr>
                <w:rFonts w:hint="eastAsia"/>
                <w:sz w:val="16"/>
                <w:szCs w:val="16"/>
              </w:rPr>
              <w:t>抜歯後疼痛治療剤</w:t>
            </w:r>
          </w:p>
        </w:tc>
      </w:tr>
      <w:tr w:rsidR="00E226EA" w14:paraId="35D0558D" w14:textId="77777777" w:rsidTr="00905B2E">
        <w:trPr>
          <w:trHeight w:val="20"/>
        </w:trPr>
        <w:tc>
          <w:tcPr>
            <w:tcW w:w="800" w:type="pct"/>
            <w:vAlign w:val="center"/>
          </w:tcPr>
          <w:p w14:paraId="1AE2F545" w14:textId="77777777" w:rsidR="00E226EA" w:rsidRPr="001C6C05" w:rsidRDefault="00E226EA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2D2B497" w14:textId="77777777" w:rsidR="00E226EA" w:rsidRPr="00F653AF" w:rsidRDefault="00E226EA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非オピオイド鎮痛剤で治療困難な下記疾患における鎮痛</w:t>
            </w:r>
          </w:p>
          <w:p w14:paraId="3866CD03" w14:textId="77777777" w:rsidR="00E226EA" w:rsidRPr="00F653AF" w:rsidRDefault="00E226EA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○非がん性慢性疼痛</w:t>
            </w:r>
          </w:p>
          <w:p w14:paraId="56C745DF" w14:textId="5AD3C2DB" w:rsidR="00E226EA" w:rsidRPr="0009019C" w:rsidRDefault="00E226EA" w:rsidP="00905B2E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○抜歯後の疼痛</w:t>
            </w:r>
          </w:p>
        </w:tc>
      </w:tr>
      <w:tr w:rsidR="00E226EA" w14:paraId="5FB1BE32" w14:textId="77777777" w:rsidTr="00905B2E">
        <w:trPr>
          <w:trHeight w:val="20"/>
        </w:trPr>
        <w:tc>
          <w:tcPr>
            <w:tcW w:w="800" w:type="pct"/>
            <w:vAlign w:val="center"/>
          </w:tcPr>
          <w:p w14:paraId="146EDE63" w14:textId="77777777" w:rsidR="00E226EA" w:rsidRPr="001C6C05" w:rsidRDefault="00E226EA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64A97B2C" w14:textId="77777777" w:rsidR="00824E4C" w:rsidRPr="00F653AF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〈非がん性慢性疼痛〉</w:t>
            </w:r>
          </w:p>
          <w:p w14:paraId="42280D38" w14:textId="12B06288" w:rsidR="00824E4C" w:rsidRPr="00F653AF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通常、成人には、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4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回経口投与する。投与間隔は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4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時間以上空けること。</w:t>
            </w:r>
          </w:p>
          <w:p w14:paraId="5A2F30D0" w14:textId="61584D67" w:rsidR="00824E4C" w:rsidRPr="00F653AF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なお、症状に応じて適宜増減するが、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2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8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錠を超えて投与しないこと。また、空腹時の投与は避けることが望ましい。</w:t>
            </w:r>
          </w:p>
          <w:p w14:paraId="5F709219" w14:textId="77777777" w:rsidR="00824E4C" w:rsidRPr="00F653AF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〈抜歯後の疼痛〉</w:t>
            </w:r>
          </w:p>
          <w:p w14:paraId="7CA1B08E" w14:textId="77777777" w:rsidR="00824E4C" w:rsidRPr="00F653AF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通常、成人には、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2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錠を経口投与する。</w:t>
            </w:r>
          </w:p>
          <w:p w14:paraId="13CDF80D" w14:textId="3B40BA0D" w:rsidR="00E226EA" w:rsidRPr="0009019C" w:rsidRDefault="00824E4C" w:rsidP="00905B2E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653AF">
              <w:rPr>
                <w:rFonts w:cs="RyuminPro-Regular-90pv-RKSJ-H-I" w:hint="eastAsia"/>
                <w:sz w:val="16"/>
                <w:szCs w:val="16"/>
              </w:rPr>
              <w:t>なお、追加投与する場合には、投与間隔を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4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時間以上空け、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2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錠、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8</w:t>
            </w:r>
            <w:r w:rsidRPr="00F653AF">
              <w:rPr>
                <w:rFonts w:cs="RyuminPro-Regular-90pv-RKSJ-H-I" w:hint="eastAsia"/>
                <w:sz w:val="16"/>
                <w:szCs w:val="16"/>
              </w:rPr>
              <w:t>錠を超えて投与しないこと。また、空腹時の投与は避けることが望ましい。</w:t>
            </w:r>
          </w:p>
        </w:tc>
      </w:tr>
      <w:tr w:rsidR="00EF7EE6" w14:paraId="449E657E" w14:textId="77777777" w:rsidTr="00905B2E">
        <w:trPr>
          <w:trHeight w:val="20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16A1F0B4" w:rsidR="005B2B9C" w:rsidRPr="00F653AF" w:rsidRDefault="004A4B88" w:rsidP="00905B2E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淡黄色のフィルムコーティング錠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0ED39A7" w14:textId="77777777" w:rsidTr="00905B2E">
              <w:trPr>
                <w:trHeight w:hRule="exact" w:val="907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33E12F16" w:rsidR="0011070A" w:rsidRPr="00DA086B" w:rsidRDefault="0066193D" w:rsidP="00905B2E">
                  <w:pPr>
                    <w:ind w:left="-57" w:right="-57"/>
                    <w:jc w:val="center"/>
                  </w:pPr>
                  <w:r w:rsidRPr="0066193D">
                    <w:rPr>
                      <w:noProof/>
                    </w:rPr>
                    <w:drawing>
                      <wp:inline distT="0" distB="0" distL="0" distR="0" wp14:anchorId="1222D368" wp14:editId="0BBE4D94">
                        <wp:extent cx="572040" cy="267120"/>
                        <wp:effectExtent l="0" t="0" r="0" b="0"/>
                        <wp:docPr id="576459749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040" cy="267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48E449D2" w:rsidR="0011070A" w:rsidRPr="00DA086B" w:rsidRDefault="0066193D" w:rsidP="00905B2E">
                  <w:pPr>
                    <w:ind w:left="-57" w:right="-57"/>
                    <w:jc w:val="center"/>
                  </w:pPr>
                  <w:r w:rsidRPr="0066193D">
                    <w:rPr>
                      <w:noProof/>
                    </w:rPr>
                    <w:drawing>
                      <wp:inline distT="0" distB="0" distL="0" distR="0" wp14:anchorId="744325F8" wp14:editId="1EB2CBC8">
                        <wp:extent cx="572040" cy="267120"/>
                        <wp:effectExtent l="0" t="0" r="0" b="0"/>
                        <wp:docPr id="1293768226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040" cy="267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2D360082" w:rsidR="0011070A" w:rsidRPr="00DA086B" w:rsidRDefault="0066193D" w:rsidP="00905B2E">
                  <w:pPr>
                    <w:ind w:left="-57" w:right="-57"/>
                    <w:jc w:val="center"/>
                  </w:pPr>
                  <w:r w:rsidRPr="0066193D">
                    <w:rPr>
                      <w:noProof/>
                    </w:rPr>
                    <w:drawing>
                      <wp:inline distT="0" distB="0" distL="0" distR="0" wp14:anchorId="4F7D4025" wp14:editId="4C408728">
                        <wp:extent cx="572760" cy="267840"/>
                        <wp:effectExtent l="0" t="0" r="0" b="0"/>
                        <wp:docPr id="149341866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760" cy="26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468E0C6D" w:rsidR="0011070A" w:rsidRPr="00F653AF" w:rsidRDefault="004A4B88" w:rsidP="00905B2E">
                  <w:pPr>
                    <w:jc w:val="both"/>
                    <w:rPr>
                      <w:sz w:val="16"/>
                      <w:szCs w:val="16"/>
                    </w:rPr>
                  </w:pPr>
                  <w:r w:rsidRPr="00F653AF">
                    <w:rPr>
                      <w:rFonts w:hint="eastAsia"/>
                      <w:sz w:val="16"/>
                      <w:szCs w:val="16"/>
                    </w:rPr>
                    <w:t>長径</w:t>
                  </w:r>
                  <w:r w:rsidR="0011070A" w:rsidRPr="00F653AF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Pr="00F653AF">
                    <w:rPr>
                      <w:rFonts w:hint="eastAsia"/>
                      <w:sz w:val="16"/>
                      <w:szCs w:val="16"/>
                    </w:rPr>
                    <w:t>15.6</w:t>
                  </w:r>
                  <w:r w:rsidR="0011070A" w:rsidRPr="00F653AF">
                    <w:rPr>
                      <w:rFonts w:hint="eastAsia"/>
                      <w:sz w:val="16"/>
                      <w:szCs w:val="16"/>
                    </w:rPr>
                    <w:t>mm</w:t>
                  </w:r>
                </w:p>
                <w:p w14:paraId="531669B5" w14:textId="0117DD95" w:rsidR="004A4B88" w:rsidRPr="00F653AF" w:rsidRDefault="004A4B88" w:rsidP="00905B2E">
                  <w:pPr>
                    <w:jc w:val="both"/>
                    <w:rPr>
                      <w:sz w:val="16"/>
                      <w:szCs w:val="16"/>
                    </w:rPr>
                  </w:pPr>
                  <w:r w:rsidRPr="00F653AF">
                    <w:rPr>
                      <w:rFonts w:hint="eastAsia"/>
                      <w:sz w:val="16"/>
                      <w:szCs w:val="16"/>
                    </w:rPr>
                    <w:t>短径：</w:t>
                  </w:r>
                  <w:r w:rsidRPr="00F653AF">
                    <w:rPr>
                      <w:rFonts w:hint="eastAsia"/>
                      <w:sz w:val="16"/>
                      <w:szCs w:val="16"/>
                    </w:rPr>
                    <w:t>6.4mm</w:t>
                  </w:r>
                </w:p>
                <w:p w14:paraId="2CDF6332" w14:textId="09672A17" w:rsidR="0011070A" w:rsidRPr="00DA086B" w:rsidRDefault="0011070A" w:rsidP="00905B2E">
                  <w:r w:rsidRPr="00F653AF">
                    <w:rPr>
                      <w:rFonts w:hint="eastAsia"/>
                      <w:sz w:val="16"/>
                      <w:szCs w:val="16"/>
                    </w:rPr>
                    <w:t>厚さ：</w:t>
                  </w:r>
                  <w:r w:rsidR="004A4B88" w:rsidRPr="00F653AF">
                    <w:rPr>
                      <w:rFonts w:hint="eastAsia"/>
                      <w:sz w:val="16"/>
                      <w:szCs w:val="16"/>
                    </w:rPr>
                    <w:t>5.1</w:t>
                  </w:r>
                  <w:r w:rsidRPr="00F653AF">
                    <w:rPr>
                      <w:rFonts w:hint="eastAsia"/>
                      <w:sz w:val="16"/>
                      <w:szCs w:val="16"/>
                    </w:rPr>
                    <w:t>mm</w:t>
                  </w:r>
                  <w:r w:rsidRPr="00F653AF">
                    <w:rPr>
                      <w:sz w:val="16"/>
                      <w:szCs w:val="16"/>
                    </w:rPr>
                    <w:br/>
                  </w:r>
                  <w:r w:rsidR="00905B2E">
                    <w:rPr>
                      <w:rFonts w:hint="eastAsia"/>
                      <w:sz w:val="16"/>
                      <w:szCs w:val="16"/>
                    </w:rPr>
                    <w:t>質量</w:t>
                  </w:r>
                  <w:r w:rsidRPr="00F653AF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4A4B88" w:rsidRPr="00F653AF">
                    <w:rPr>
                      <w:rFonts w:hint="eastAsia"/>
                      <w:sz w:val="16"/>
                      <w:szCs w:val="16"/>
                    </w:rPr>
                    <w:t>441</w:t>
                  </w:r>
                  <w:r w:rsidRPr="00F653AF">
                    <w:rPr>
                      <w:rFonts w:hint="eastAsia"/>
                      <w:sz w:val="16"/>
                      <w:szCs w:val="16"/>
                    </w:rPr>
                    <w:t>mg</w:t>
                  </w:r>
                </w:p>
              </w:tc>
            </w:tr>
            <w:tr w:rsidR="0011070A" w:rsidRPr="00DA086B" w14:paraId="28E85899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11070A" w:rsidRPr="00F653AF" w:rsidRDefault="0011070A" w:rsidP="00905B2E">
                  <w:pPr>
                    <w:spacing w:beforeLines="25" w:before="74"/>
                    <w:ind w:left="-57" w:right="-57" w:firstLineChars="42" w:firstLine="64"/>
                    <w:jc w:val="both"/>
                    <w:rPr>
                      <w:noProof/>
                      <w:sz w:val="16"/>
                      <w:szCs w:val="16"/>
                    </w:rPr>
                  </w:pPr>
                  <w:r w:rsidRPr="00F653AF">
                    <w:rPr>
                      <w:rFonts w:hint="eastAsia"/>
                      <w:noProof/>
                      <w:sz w:val="16"/>
                      <w:szCs w:val="16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5D66ED3" w14:textId="4C41762D" w:rsidR="0011070A" w:rsidRPr="00F653AF" w:rsidRDefault="004A4B88" w:rsidP="00905B2E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  <w:r w:rsidRPr="00F653AF">
                    <w:rPr>
                      <w:rFonts w:hint="eastAsia"/>
                      <w:sz w:val="16"/>
                      <w:szCs w:val="16"/>
                    </w:rPr>
                    <w:t>トアラセット</w:t>
                  </w:r>
                  <w:r w:rsidR="0011070A" w:rsidRPr="00F653AF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11070A" w:rsidRPr="00F653AF">
                    <w:rPr>
                      <w:rFonts w:hint="eastAsia"/>
                      <w:sz w:val="16"/>
                      <w:szCs w:val="16"/>
                    </w:rPr>
                    <w:t>DSEP</w:t>
                  </w:r>
                </w:p>
                <w:p w14:paraId="0E6644D6" w14:textId="77777777" w:rsidR="0011070A" w:rsidRPr="00F653AF" w:rsidRDefault="0011070A" w:rsidP="00905B2E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  <w:p w14:paraId="046B715B" w14:textId="77777777" w:rsidR="0011070A" w:rsidRPr="00F653AF" w:rsidRDefault="0011070A" w:rsidP="00905B2E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11070A" w:rsidRPr="00DA086B" w14:paraId="44DF77BF" w14:textId="77777777" w:rsidTr="009C6C9F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49BA352" w14:textId="77777777" w:rsidR="0011070A" w:rsidRPr="00F653AF" w:rsidRDefault="0011070A" w:rsidP="00905B2E">
                  <w:pPr>
                    <w:ind w:left="-57" w:right="-57" w:firstLineChars="23" w:firstLine="35"/>
                    <w:jc w:val="both"/>
                    <w:rPr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1D57468" w14:textId="4EA663C9" w:rsidR="0011070A" w:rsidRPr="00F653AF" w:rsidRDefault="004A4B88" w:rsidP="00905B2E">
                  <w:pPr>
                    <w:jc w:val="both"/>
                    <w:rPr>
                      <w:sz w:val="16"/>
                      <w:szCs w:val="16"/>
                    </w:rPr>
                  </w:pPr>
                  <w:r w:rsidRPr="00F653AF">
                    <w:rPr>
                      <w:rFonts w:hint="eastAsia"/>
                      <w:sz w:val="16"/>
                      <w:szCs w:val="16"/>
                    </w:rPr>
                    <w:t>トアラセット</w:t>
                  </w:r>
                  <w:r w:rsidR="0011070A" w:rsidRPr="00F653AF">
                    <w:rPr>
                      <w:rFonts w:hint="eastAsia"/>
                      <w:sz w:val="16"/>
                      <w:szCs w:val="16"/>
                    </w:rPr>
                    <w:t xml:space="preserve">　第一三共エスファ</w:t>
                  </w:r>
                </w:p>
              </w:tc>
            </w:tr>
          </w:tbl>
          <w:p w14:paraId="36407E38" w14:textId="5DBC61B2" w:rsidR="0011070A" w:rsidRPr="0011070A" w:rsidRDefault="0011070A" w:rsidP="00905B2E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19228487" w14:textId="77777777" w:rsidR="004A4B88" w:rsidRPr="00F653AF" w:rsidRDefault="004A4B88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淡黄色のフィルムコーティング錠</w:t>
            </w:r>
          </w:p>
          <w:p w14:paraId="5C43012A" w14:textId="77777777" w:rsidR="004A4B88" w:rsidRPr="00F653AF" w:rsidRDefault="004A4B88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長径：</w:t>
            </w:r>
            <w:r w:rsidRPr="00F653AF">
              <w:rPr>
                <w:rFonts w:hint="eastAsia"/>
                <w:sz w:val="16"/>
                <w:szCs w:val="16"/>
              </w:rPr>
              <w:t>15.5mm</w:t>
            </w:r>
          </w:p>
          <w:p w14:paraId="11908519" w14:textId="77777777" w:rsidR="004A4B88" w:rsidRPr="00F653AF" w:rsidRDefault="004A4B88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短径：</w:t>
            </w:r>
            <w:r w:rsidRPr="00F653AF">
              <w:rPr>
                <w:rFonts w:hint="eastAsia"/>
                <w:sz w:val="16"/>
                <w:szCs w:val="16"/>
              </w:rPr>
              <w:t>6.3mm</w:t>
            </w:r>
          </w:p>
          <w:p w14:paraId="704EC594" w14:textId="77777777" w:rsidR="004A4B88" w:rsidRPr="00F653AF" w:rsidRDefault="004A4B88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厚さ：</w:t>
            </w:r>
            <w:r w:rsidRPr="00F653AF">
              <w:rPr>
                <w:rFonts w:hint="eastAsia"/>
                <w:sz w:val="16"/>
                <w:szCs w:val="16"/>
              </w:rPr>
              <w:t>5.5mm</w:t>
            </w:r>
          </w:p>
          <w:p w14:paraId="24E01BFC" w14:textId="18FEB322" w:rsidR="005B2B9C" w:rsidRPr="00B30F5B" w:rsidRDefault="004A4B88" w:rsidP="00905B2E">
            <w:pPr>
              <w:jc w:val="both"/>
              <w:rPr>
                <w:szCs w:val="20"/>
              </w:rPr>
            </w:pPr>
            <w:r w:rsidRPr="00F653AF">
              <w:rPr>
                <w:rFonts w:hint="eastAsia"/>
                <w:sz w:val="16"/>
                <w:szCs w:val="16"/>
              </w:rPr>
              <w:t>重量：</w:t>
            </w:r>
            <w:r w:rsidRPr="00F653AF">
              <w:rPr>
                <w:rFonts w:hint="eastAsia"/>
                <w:sz w:val="16"/>
                <w:szCs w:val="16"/>
              </w:rPr>
              <w:t>441mg</w:t>
            </w:r>
          </w:p>
        </w:tc>
      </w:tr>
      <w:tr w:rsidR="00E81BA6" w14:paraId="5F53EBDE" w14:textId="77777777" w:rsidTr="00905B2E">
        <w:trPr>
          <w:trHeight w:val="20"/>
        </w:trPr>
        <w:tc>
          <w:tcPr>
            <w:tcW w:w="800" w:type="pct"/>
            <w:vMerge w:val="restart"/>
            <w:vAlign w:val="center"/>
          </w:tcPr>
          <w:p w14:paraId="328F2795" w14:textId="77777777" w:rsidR="00E81BA6" w:rsidRDefault="00E81BA6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E81BA6" w:rsidRPr="00674536" w:rsidRDefault="00E81BA6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3CB3C19C" w:rsidR="00E81BA6" w:rsidRPr="00F653AF" w:rsidRDefault="00E81BA6" w:rsidP="00905B2E">
            <w:pPr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溶出試験（試験</w:t>
            </w:r>
            <w:r w:rsidR="000960A6">
              <w:rPr>
                <w:rFonts w:hint="eastAsia"/>
                <w:sz w:val="16"/>
                <w:szCs w:val="16"/>
              </w:rPr>
              <w:t>条件</w:t>
            </w:r>
            <w:r w:rsidRPr="00F653AF">
              <w:rPr>
                <w:rFonts w:hint="eastAsia"/>
                <w:sz w:val="16"/>
                <w:szCs w:val="16"/>
              </w:rPr>
              <w:t>：</w:t>
            </w:r>
            <w:r w:rsidRPr="00F653AF">
              <w:rPr>
                <w:sz w:val="16"/>
                <w:szCs w:val="16"/>
              </w:rPr>
              <w:t>pH</w:t>
            </w:r>
            <w:r w:rsidR="00546B56" w:rsidRPr="00F653AF">
              <w:rPr>
                <w:rFonts w:hint="eastAsia"/>
                <w:sz w:val="16"/>
                <w:szCs w:val="16"/>
              </w:rPr>
              <w:t>6.8</w:t>
            </w:r>
            <w:r w:rsidRPr="00F653AF">
              <w:rPr>
                <w:sz w:val="16"/>
                <w:szCs w:val="16"/>
              </w:rPr>
              <w:t>/</w:t>
            </w:r>
            <w:r w:rsidR="00546B56" w:rsidRPr="00F653AF">
              <w:rPr>
                <w:rFonts w:hint="eastAsia"/>
                <w:sz w:val="16"/>
                <w:szCs w:val="16"/>
              </w:rPr>
              <w:t>50</w:t>
            </w:r>
            <w:r w:rsidRPr="00F653AF">
              <w:rPr>
                <w:sz w:val="16"/>
                <w:szCs w:val="16"/>
              </w:rPr>
              <w:t>rpm</w:t>
            </w:r>
            <w:r w:rsidRPr="00F653AF">
              <w:rPr>
                <w:rFonts w:hint="eastAsia"/>
                <w:sz w:val="16"/>
                <w:szCs w:val="16"/>
              </w:rPr>
              <w:t>）</w:t>
            </w:r>
          </w:p>
          <w:p w14:paraId="1BE87DAD" w14:textId="6FB7D951" w:rsidR="00546B56" w:rsidRPr="00B30F5B" w:rsidRDefault="00546B56" w:rsidP="00905B2E">
            <w:pPr>
              <w:rPr>
                <w:szCs w:val="20"/>
              </w:rPr>
            </w:pPr>
            <w:r w:rsidRPr="00F653AF">
              <w:rPr>
                <w:rFonts w:hint="eastAsia"/>
                <w:sz w:val="16"/>
                <w:szCs w:val="16"/>
              </w:rPr>
              <w:t>トラマドール塩酸塩</w:t>
            </w:r>
            <w:r w:rsidRPr="00546B56">
              <w:rPr>
                <w:rFonts w:hint="eastAsia"/>
                <w:noProof/>
                <w:szCs w:val="20"/>
              </w:rPr>
              <w:drawing>
                <wp:inline distT="0" distB="0" distL="0" distR="0" wp14:anchorId="7CEC4087" wp14:editId="2A50DF93">
                  <wp:extent cx="2581275" cy="1790700"/>
                  <wp:effectExtent l="0" t="0" r="9525" b="0"/>
                  <wp:docPr id="1425892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E81BA6" w:rsidRPr="00F653AF" w:rsidRDefault="00E81BA6" w:rsidP="00905B2E">
            <w:pPr>
              <w:ind w:leftChars="-6" w:left="-6" w:hangingChars="3" w:hanging="5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生物学的同等性試験（健康成人男子、絶食時）</w:t>
            </w:r>
          </w:p>
          <w:p w14:paraId="482BADDB" w14:textId="77777777" w:rsidR="00E81BA6" w:rsidRDefault="00546B56" w:rsidP="00905B2E">
            <w:pPr>
              <w:rPr>
                <w:sz w:val="18"/>
                <w:szCs w:val="18"/>
              </w:rPr>
            </w:pPr>
            <w:r w:rsidRPr="00F653AF">
              <w:rPr>
                <w:rFonts w:hint="eastAsia"/>
                <w:sz w:val="16"/>
                <w:szCs w:val="16"/>
              </w:rPr>
              <w:t>トラマドール塩酸塩</w:t>
            </w:r>
          </w:p>
          <w:p w14:paraId="68C4C203" w14:textId="6709D49B" w:rsidR="00F653AF" w:rsidRPr="00B30F5B" w:rsidRDefault="00F653AF" w:rsidP="00905B2E">
            <w:pPr>
              <w:rPr>
                <w:szCs w:val="20"/>
              </w:rPr>
            </w:pPr>
            <w:r w:rsidRPr="00F653AF">
              <w:rPr>
                <w:noProof/>
                <w:szCs w:val="20"/>
              </w:rPr>
              <w:drawing>
                <wp:inline distT="0" distB="0" distL="0" distR="0" wp14:anchorId="5FADD19C" wp14:editId="25FA7C4D">
                  <wp:extent cx="2581275" cy="1602740"/>
                  <wp:effectExtent l="0" t="0" r="9525" b="0"/>
                  <wp:docPr id="159407220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BA6" w14:paraId="5D8C2130" w14:textId="77777777" w:rsidTr="00905B2E">
        <w:trPr>
          <w:trHeight w:val="20"/>
        </w:trPr>
        <w:tc>
          <w:tcPr>
            <w:tcW w:w="800" w:type="pct"/>
            <w:vMerge/>
            <w:vAlign w:val="center"/>
          </w:tcPr>
          <w:p w14:paraId="5C48774F" w14:textId="77777777" w:rsidR="00E81BA6" w:rsidRPr="00674536" w:rsidRDefault="00E81BA6" w:rsidP="00905B2E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bottom w:val="single" w:sz="4" w:space="0" w:color="auto"/>
              <w:right w:val="dashed" w:sz="4" w:space="0" w:color="auto"/>
            </w:tcBorders>
          </w:tcPr>
          <w:p w14:paraId="2FF5BCDC" w14:textId="3D6D3C6D" w:rsidR="00E81BA6" w:rsidRPr="00F653AF" w:rsidRDefault="006B396B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35912B67" w:rsidR="00E81BA6" w:rsidRPr="00F653AF" w:rsidRDefault="00F653AF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「後発医薬品の生物学的同等性試験ガイドライン」に基づき判定した結果、両製剤の生物学的同等性が確認された。</w:t>
            </w:r>
          </w:p>
        </w:tc>
      </w:tr>
      <w:tr w:rsidR="00E81BA6" w14:paraId="5220B62B" w14:textId="77777777" w:rsidTr="00905B2E">
        <w:trPr>
          <w:trHeight w:val="20"/>
        </w:trPr>
        <w:tc>
          <w:tcPr>
            <w:tcW w:w="800" w:type="pct"/>
            <w:vMerge/>
            <w:vAlign w:val="center"/>
          </w:tcPr>
          <w:p w14:paraId="3E2E863C" w14:textId="77777777" w:rsidR="00E81BA6" w:rsidRPr="00674536" w:rsidRDefault="00E81BA6" w:rsidP="00905B2E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bottom w:val="dashed" w:sz="4" w:space="0" w:color="FFFFFF" w:themeColor="background1"/>
              <w:right w:val="dashed" w:sz="4" w:space="0" w:color="auto"/>
            </w:tcBorders>
            <w:vAlign w:val="center"/>
          </w:tcPr>
          <w:p w14:paraId="1EDE72EE" w14:textId="3D7D1ECF" w:rsidR="00E33CA2" w:rsidRPr="00F653AF" w:rsidRDefault="00E33CA2" w:rsidP="00905B2E">
            <w:pPr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溶出試験（試験</w:t>
            </w:r>
            <w:r w:rsidR="000960A6">
              <w:rPr>
                <w:rFonts w:hint="eastAsia"/>
                <w:sz w:val="16"/>
                <w:szCs w:val="16"/>
              </w:rPr>
              <w:t>条件</w:t>
            </w:r>
            <w:r w:rsidRPr="00F653AF">
              <w:rPr>
                <w:rFonts w:hint="eastAsia"/>
                <w:sz w:val="16"/>
                <w:szCs w:val="16"/>
              </w:rPr>
              <w:t>：</w:t>
            </w:r>
            <w:r w:rsidRPr="00F653AF">
              <w:rPr>
                <w:sz w:val="16"/>
                <w:szCs w:val="16"/>
              </w:rPr>
              <w:t>pH</w:t>
            </w:r>
            <w:r w:rsidR="00F653AF" w:rsidRPr="00F653AF">
              <w:rPr>
                <w:rFonts w:hint="eastAsia"/>
                <w:sz w:val="16"/>
                <w:szCs w:val="16"/>
              </w:rPr>
              <w:t>6.8</w:t>
            </w:r>
            <w:r w:rsidRPr="00F653AF">
              <w:rPr>
                <w:sz w:val="16"/>
                <w:szCs w:val="16"/>
              </w:rPr>
              <w:t>/</w:t>
            </w:r>
            <w:r w:rsidR="00F653AF" w:rsidRPr="00F653AF">
              <w:rPr>
                <w:rFonts w:hint="eastAsia"/>
                <w:sz w:val="16"/>
                <w:szCs w:val="16"/>
              </w:rPr>
              <w:t>50</w:t>
            </w:r>
            <w:r w:rsidRPr="00F653AF">
              <w:rPr>
                <w:sz w:val="16"/>
                <w:szCs w:val="16"/>
              </w:rPr>
              <w:t>rpm</w:t>
            </w:r>
            <w:r w:rsidRPr="00F653AF">
              <w:rPr>
                <w:rFonts w:hint="eastAsia"/>
                <w:sz w:val="16"/>
                <w:szCs w:val="16"/>
              </w:rPr>
              <w:t>）</w:t>
            </w:r>
          </w:p>
          <w:p w14:paraId="06AF4BFC" w14:textId="390E7240" w:rsidR="00F653AF" w:rsidRPr="00F653AF" w:rsidRDefault="00F653AF" w:rsidP="00905B2E">
            <w:pPr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アセトアミノフェン</w:t>
            </w:r>
          </w:p>
          <w:p w14:paraId="1BC48A76" w14:textId="496BEF4B" w:rsidR="009E6326" w:rsidRPr="00E33CA2" w:rsidRDefault="00F653AF" w:rsidP="00905B2E">
            <w:pPr>
              <w:rPr>
                <w:szCs w:val="20"/>
              </w:rPr>
            </w:pPr>
            <w:r w:rsidRPr="00F653AF">
              <w:rPr>
                <w:rFonts w:hint="eastAsia"/>
                <w:noProof/>
                <w:szCs w:val="20"/>
              </w:rPr>
              <w:drawing>
                <wp:inline distT="0" distB="0" distL="0" distR="0" wp14:anchorId="0FE8923E" wp14:editId="20F5B941">
                  <wp:extent cx="2581275" cy="1790700"/>
                  <wp:effectExtent l="0" t="0" r="9525" b="0"/>
                  <wp:docPr id="122927063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dashed" w:sz="4" w:space="0" w:color="FFFFFF" w:themeColor="background1"/>
            </w:tcBorders>
          </w:tcPr>
          <w:p w14:paraId="38F0DB14" w14:textId="77777777" w:rsidR="00E33CA2" w:rsidRPr="00F653AF" w:rsidRDefault="00E33CA2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生物学的同等性試験（健康成人男子、絶食時）</w:t>
            </w:r>
          </w:p>
          <w:p w14:paraId="264A1D69" w14:textId="61D11462" w:rsidR="00F653AF" w:rsidRPr="00F653AF" w:rsidRDefault="00F653AF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アセトアミノフェン</w:t>
            </w:r>
          </w:p>
          <w:p w14:paraId="5D58E322" w14:textId="0CBC1181" w:rsidR="00F653AF" w:rsidRPr="00F653AF" w:rsidRDefault="00F653AF" w:rsidP="00905B2E">
            <w:pPr>
              <w:jc w:val="both"/>
              <w:rPr>
                <w:szCs w:val="20"/>
              </w:rPr>
            </w:pPr>
            <w:r w:rsidRPr="00F653AF">
              <w:rPr>
                <w:noProof/>
                <w:szCs w:val="20"/>
              </w:rPr>
              <w:drawing>
                <wp:inline distT="0" distB="0" distL="0" distR="0" wp14:anchorId="0B913989" wp14:editId="4743BD25">
                  <wp:extent cx="2581275" cy="1584325"/>
                  <wp:effectExtent l="0" t="0" r="9525" b="0"/>
                  <wp:docPr id="41589191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8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06F76" w14:textId="649AA54E" w:rsidR="00E81BA6" w:rsidRPr="00E33CA2" w:rsidRDefault="00E81BA6" w:rsidP="00905B2E">
            <w:pPr>
              <w:jc w:val="both"/>
              <w:rPr>
                <w:szCs w:val="20"/>
              </w:rPr>
            </w:pPr>
          </w:p>
        </w:tc>
      </w:tr>
      <w:tr w:rsidR="00E81BA6" w14:paraId="21055772" w14:textId="77777777" w:rsidTr="00905B2E">
        <w:trPr>
          <w:trHeight w:val="20"/>
        </w:trPr>
        <w:tc>
          <w:tcPr>
            <w:tcW w:w="800" w:type="pct"/>
            <w:vMerge/>
            <w:vAlign w:val="center"/>
          </w:tcPr>
          <w:p w14:paraId="3A4CF88D" w14:textId="77777777" w:rsidR="00E81BA6" w:rsidRPr="00674536" w:rsidRDefault="00E81BA6" w:rsidP="00905B2E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dashed" w:sz="4" w:space="0" w:color="FFFFFF" w:themeColor="background1"/>
              <w:right w:val="dashed" w:sz="4" w:space="0" w:color="auto"/>
            </w:tcBorders>
          </w:tcPr>
          <w:p w14:paraId="5F0EF769" w14:textId="7DFC2329" w:rsidR="009E6326" w:rsidRPr="00F653AF" w:rsidRDefault="006B396B" w:rsidP="00905B2E">
            <w:pPr>
              <w:ind w:leftChars="-8" w:left="-15"/>
              <w:jc w:val="both"/>
              <w:rPr>
                <w:sz w:val="16"/>
                <w:szCs w:val="16"/>
              </w:rPr>
            </w:pPr>
            <w:r w:rsidRPr="00F653AF">
              <w:rPr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2100" w:type="pct"/>
            <w:tcBorders>
              <w:top w:val="dashed" w:sz="4" w:space="0" w:color="FFFFFF" w:themeColor="background1"/>
              <w:left w:val="dashed" w:sz="4" w:space="0" w:color="auto"/>
            </w:tcBorders>
          </w:tcPr>
          <w:p w14:paraId="35E8049A" w14:textId="7397A687" w:rsidR="00E81BA6" w:rsidRPr="00F653AF" w:rsidRDefault="00F653AF" w:rsidP="00905B2E">
            <w:pPr>
              <w:jc w:val="both"/>
              <w:rPr>
                <w:sz w:val="16"/>
                <w:szCs w:val="16"/>
              </w:rPr>
            </w:pPr>
            <w:r w:rsidRPr="00F653AF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「後発医薬品の生物学的同等性試験ガイドライン」に基づき判定した結果、両製剤の生物学的同等性が確認された。</w:t>
            </w:r>
          </w:p>
        </w:tc>
      </w:tr>
      <w:tr w:rsidR="00EF7EE6" w14:paraId="0397ED6D" w14:textId="77777777" w:rsidTr="00905B2E">
        <w:trPr>
          <w:trHeight w:val="283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905B2E">
            <w:pPr>
              <w:rPr>
                <w:szCs w:val="20"/>
              </w:rPr>
            </w:pPr>
          </w:p>
        </w:tc>
      </w:tr>
      <w:tr w:rsidR="00EF7EE6" w14:paraId="7AB51282" w14:textId="77777777" w:rsidTr="00905B2E">
        <w:trPr>
          <w:trHeight w:val="283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905B2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905B2E">
            <w:pPr>
              <w:rPr>
                <w:szCs w:val="20"/>
              </w:rPr>
            </w:pPr>
          </w:p>
        </w:tc>
      </w:tr>
    </w:tbl>
    <w:p w14:paraId="2D69BAFD" w14:textId="3F776617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905B2E">
      <w:headerReference w:type="default" r:id="rId15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18B5" w14:textId="77777777" w:rsidR="00385070" w:rsidRDefault="00385070">
      <w:r>
        <w:separator/>
      </w:r>
    </w:p>
  </w:endnote>
  <w:endnote w:type="continuationSeparator" w:id="0">
    <w:p w14:paraId="4BE56A8C" w14:textId="77777777" w:rsidR="00385070" w:rsidRDefault="0038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C032" w14:textId="77777777" w:rsidR="00385070" w:rsidRDefault="00385070">
      <w:r>
        <w:separator/>
      </w:r>
    </w:p>
  </w:footnote>
  <w:footnote w:type="continuationSeparator" w:id="0">
    <w:p w14:paraId="48121AB6" w14:textId="77777777" w:rsidR="00385070" w:rsidRDefault="0038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3E3C"/>
    <w:rsid w:val="000960A6"/>
    <w:rsid w:val="00096B42"/>
    <w:rsid w:val="000975FF"/>
    <w:rsid w:val="00097754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D7682"/>
    <w:rsid w:val="000E0258"/>
    <w:rsid w:val="000E1912"/>
    <w:rsid w:val="000E708E"/>
    <w:rsid w:val="000F0EB0"/>
    <w:rsid w:val="00100115"/>
    <w:rsid w:val="00101845"/>
    <w:rsid w:val="00102DC2"/>
    <w:rsid w:val="00104EB4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A7792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E39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30B7"/>
    <w:rsid w:val="00262F16"/>
    <w:rsid w:val="00267389"/>
    <w:rsid w:val="0028647E"/>
    <w:rsid w:val="00286BAE"/>
    <w:rsid w:val="002947CF"/>
    <w:rsid w:val="00294FE9"/>
    <w:rsid w:val="002A6254"/>
    <w:rsid w:val="002B01DF"/>
    <w:rsid w:val="002B4503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D1A"/>
    <w:rsid w:val="0032478C"/>
    <w:rsid w:val="00325091"/>
    <w:rsid w:val="00327043"/>
    <w:rsid w:val="0032732A"/>
    <w:rsid w:val="00330616"/>
    <w:rsid w:val="00342651"/>
    <w:rsid w:val="00343978"/>
    <w:rsid w:val="00347EFC"/>
    <w:rsid w:val="00353DBA"/>
    <w:rsid w:val="00356327"/>
    <w:rsid w:val="00357CFD"/>
    <w:rsid w:val="0036150B"/>
    <w:rsid w:val="00361611"/>
    <w:rsid w:val="00362ADE"/>
    <w:rsid w:val="003649F6"/>
    <w:rsid w:val="00365F9C"/>
    <w:rsid w:val="00366582"/>
    <w:rsid w:val="00373D52"/>
    <w:rsid w:val="00374471"/>
    <w:rsid w:val="00375D39"/>
    <w:rsid w:val="003804C5"/>
    <w:rsid w:val="00384726"/>
    <w:rsid w:val="00384F68"/>
    <w:rsid w:val="00385070"/>
    <w:rsid w:val="00386C27"/>
    <w:rsid w:val="003913D9"/>
    <w:rsid w:val="003A01D4"/>
    <w:rsid w:val="003A0F18"/>
    <w:rsid w:val="003A1A60"/>
    <w:rsid w:val="003B19D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03430"/>
    <w:rsid w:val="004126F7"/>
    <w:rsid w:val="00414F46"/>
    <w:rsid w:val="00417D99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4B88"/>
    <w:rsid w:val="004A59D4"/>
    <w:rsid w:val="004B1950"/>
    <w:rsid w:val="004B325C"/>
    <w:rsid w:val="004B4768"/>
    <w:rsid w:val="004B7FCF"/>
    <w:rsid w:val="004C1488"/>
    <w:rsid w:val="004D0442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09A0"/>
    <w:rsid w:val="00512A2C"/>
    <w:rsid w:val="00512D05"/>
    <w:rsid w:val="005208C2"/>
    <w:rsid w:val="00522CB9"/>
    <w:rsid w:val="00525FA1"/>
    <w:rsid w:val="00532337"/>
    <w:rsid w:val="00544B21"/>
    <w:rsid w:val="00545504"/>
    <w:rsid w:val="00546B56"/>
    <w:rsid w:val="00550AF7"/>
    <w:rsid w:val="0056064F"/>
    <w:rsid w:val="00564D2C"/>
    <w:rsid w:val="005730BF"/>
    <w:rsid w:val="00573280"/>
    <w:rsid w:val="005920EB"/>
    <w:rsid w:val="005926F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12C0"/>
    <w:rsid w:val="0066193D"/>
    <w:rsid w:val="0066315C"/>
    <w:rsid w:val="00663D9F"/>
    <w:rsid w:val="006645CD"/>
    <w:rsid w:val="0066518D"/>
    <w:rsid w:val="006664EF"/>
    <w:rsid w:val="006731D7"/>
    <w:rsid w:val="00674536"/>
    <w:rsid w:val="0067486E"/>
    <w:rsid w:val="00675D4E"/>
    <w:rsid w:val="00677770"/>
    <w:rsid w:val="00680777"/>
    <w:rsid w:val="006866B3"/>
    <w:rsid w:val="00694A17"/>
    <w:rsid w:val="006975A1"/>
    <w:rsid w:val="006A6456"/>
    <w:rsid w:val="006B396B"/>
    <w:rsid w:val="006B6DA1"/>
    <w:rsid w:val="006C7D3B"/>
    <w:rsid w:val="006D4F49"/>
    <w:rsid w:val="006D6C83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22A7"/>
    <w:rsid w:val="00735B28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0F74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4E4C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5ED5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3495"/>
    <w:rsid w:val="008C319D"/>
    <w:rsid w:val="008C4091"/>
    <w:rsid w:val="008C7CEB"/>
    <w:rsid w:val="008E05D5"/>
    <w:rsid w:val="008E2BB2"/>
    <w:rsid w:val="008E4A0D"/>
    <w:rsid w:val="008E61F2"/>
    <w:rsid w:val="008E7840"/>
    <w:rsid w:val="008F0130"/>
    <w:rsid w:val="008F0EEA"/>
    <w:rsid w:val="008F1B92"/>
    <w:rsid w:val="008F50EC"/>
    <w:rsid w:val="0090123D"/>
    <w:rsid w:val="00901D7D"/>
    <w:rsid w:val="00905B2E"/>
    <w:rsid w:val="009200DD"/>
    <w:rsid w:val="0092372C"/>
    <w:rsid w:val="00926353"/>
    <w:rsid w:val="00927211"/>
    <w:rsid w:val="009342BB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0189"/>
    <w:rsid w:val="009D5F3A"/>
    <w:rsid w:val="009D6935"/>
    <w:rsid w:val="009E6326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BDC"/>
    <w:rsid w:val="00B56A30"/>
    <w:rsid w:val="00B60886"/>
    <w:rsid w:val="00B60FE7"/>
    <w:rsid w:val="00B613B3"/>
    <w:rsid w:val="00B6216B"/>
    <w:rsid w:val="00B6671B"/>
    <w:rsid w:val="00B66A1D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44CA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1E88"/>
    <w:rsid w:val="00C72C85"/>
    <w:rsid w:val="00C83282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22B0"/>
    <w:rsid w:val="00D54226"/>
    <w:rsid w:val="00D57D45"/>
    <w:rsid w:val="00D64131"/>
    <w:rsid w:val="00D655DA"/>
    <w:rsid w:val="00D71EBD"/>
    <w:rsid w:val="00D761B1"/>
    <w:rsid w:val="00D7648B"/>
    <w:rsid w:val="00D80A2E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6EA"/>
    <w:rsid w:val="00E228DD"/>
    <w:rsid w:val="00E22EFB"/>
    <w:rsid w:val="00E260A9"/>
    <w:rsid w:val="00E275D8"/>
    <w:rsid w:val="00E31634"/>
    <w:rsid w:val="00E33CA2"/>
    <w:rsid w:val="00E40A48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5342"/>
    <w:rsid w:val="00E76BBA"/>
    <w:rsid w:val="00E81BA6"/>
    <w:rsid w:val="00E82CE6"/>
    <w:rsid w:val="00E94894"/>
    <w:rsid w:val="00EA41E6"/>
    <w:rsid w:val="00EB133A"/>
    <w:rsid w:val="00EB2284"/>
    <w:rsid w:val="00EB5590"/>
    <w:rsid w:val="00EB5E31"/>
    <w:rsid w:val="00EC1024"/>
    <w:rsid w:val="00EC121A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560E"/>
    <w:rsid w:val="00F46F36"/>
    <w:rsid w:val="00F50A2C"/>
    <w:rsid w:val="00F51702"/>
    <w:rsid w:val="00F575FA"/>
    <w:rsid w:val="00F612F1"/>
    <w:rsid w:val="00F63452"/>
    <w:rsid w:val="00F653AF"/>
    <w:rsid w:val="00F73060"/>
    <w:rsid w:val="00F737CC"/>
    <w:rsid w:val="00F75868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5D66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CA2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4</cp:revision>
  <dcterms:created xsi:type="dcterms:W3CDTF">2025-12-19T01:44:00Z</dcterms:created>
  <dcterms:modified xsi:type="dcterms:W3CDTF">2026-01-05T00:26:00Z</dcterms:modified>
</cp:coreProperties>
</file>