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DA060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2143"/>
        <w:gridCol w:w="2144"/>
      </w:tblGrid>
      <w:tr w:rsidR="008E4A0D" w14:paraId="52AA26B6" w14:textId="77777777" w:rsidTr="00680F43">
        <w:trPr>
          <w:trHeight w:hRule="exact" w:val="340"/>
        </w:trPr>
        <w:tc>
          <w:tcPr>
            <w:tcW w:w="1560" w:type="dxa"/>
          </w:tcPr>
          <w:p w14:paraId="076E3A8D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2AC8E520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gridSpan w:val="2"/>
            <w:vAlign w:val="center"/>
          </w:tcPr>
          <w:p w14:paraId="780AD569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DC3143" w14:paraId="37D327B5" w14:textId="77777777" w:rsidTr="00680F43">
        <w:trPr>
          <w:trHeight w:hRule="exact" w:val="340"/>
        </w:trPr>
        <w:tc>
          <w:tcPr>
            <w:tcW w:w="1560" w:type="dxa"/>
            <w:vAlign w:val="center"/>
          </w:tcPr>
          <w:p w14:paraId="649C00D6" w14:textId="77777777" w:rsidR="00DC3143" w:rsidRPr="00116768" w:rsidRDefault="00DC3143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4FD90116" w14:textId="77777777" w:rsidR="00DC3143" w:rsidRPr="00116768" w:rsidRDefault="00DC3143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2143" w:type="dxa"/>
            <w:vAlign w:val="center"/>
          </w:tcPr>
          <w:p w14:paraId="530B7FAF" w14:textId="77777777" w:rsidR="00DC3143" w:rsidRPr="00116768" w:rsidRDefault="00DC3143" w:rsidP="00E65BBD">
            <w:pPr>
              <w:jc w:val="center"/>
              <w:rPr>
                <w:szCs w:val="20"/>
              </w:rPr>
            </w:pPr>
          </w:p>
        </w:tc>
        <w:tc>
          <w:tcPr>
            <w:tcW w:w="2144" w:type="dxa"/>
            <w:vAlign w:val="center"/>
          </w:tcPr>
          <w:p w14:paraId="7B2E3C7B" w14:textId="77777777" w:rsidR="00DC3143" w:rsidRPr="00116768" w:rsidRDefault="00DC3143" w:rsidP="00E65BBD">
            <w:pPr>
              <w:jc w:val="center"/>
              <w:rPr>
                <w:szCs w:val="20"/>
              </w:rPr>
            </w:pPr>
          </w:p>
        </w:tc>
      </w:tr>
      <w:tr w:rsidR="00DC3143" w14:paraId="74D01C79" w14:textId="77777777" w:rsidTr="00680F43">
        <w:trPr>
          <w:trHeight w:hRule="exact" w:val="340"/>
        </w:trPr>
        <w:tc>
          <w:tcPr>
            <w:tcW w:w="1560" w:type="dxa"/>
            <w:vAlign w:val="center"/>
          </w:tcPr>
          <w:p w14:paraId="3AA70952" w14:textId="77777777" w:rsidR="00DC3143" w:rsidRPr="00116768" w:rsidRDefault="00913FEC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DC3143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351D5BF7" w14:textId="77777777" w:rsidR="00DC3143" w:rsidRPr="00116768" w:rsidRDefault="00DC3143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ミルタザピン</w:t>
            </w:r>
            <w:r>
              <w:rPr>
                <w:rFonts w:ascii="Arial" w:eastAsia="ＭＳ ゴシック" w:hAnsi="Arial" w:hint="eastAsia"/>
                <w:szCs w:val="20"/>
              </w:rPr>
              <w:t>OD</w:t>
            </w:r>
            <w:r>
              <w:rPr>
                <w:rFonts w:ascii="Arial" w:eastAsia="ＭＳ ゴシック" w:hAnsi="Arial" w:hint="eastAsia"/>
                <w:szCs w:val="20"/>
              </w:rPr>
              <w:t>錠</w:t>
            </w:r>
            <w:r>
              <w:rPr>
                <w:rFonts w:ascii="Arial" w:eastAsia="ＭＳ ゴシック" w:hAnsi="Arial" w:hint="eastAsia"/>
                <w:szCs w:val="20"/>
              </w:rPr>
              <w:t>30</w:t>
            </w:r>
            <w:r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2143" w:type="dxa"/>
            <w:vAlign w:val="center"/>
          </w:tcPr>
          <w:p w14:paraId="425DF004" w14:textId="4537F5BB" w:rsidR="00DC3143" w:rsidRPr="0025493C" w:rsidRDefault="0025493C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25493C">
              <w:rPr>
                <w:rFonts w:ascii="Arial" w:eastAsia="ＭＳ ゴシック" w:hAnsi="Arial" w:cs="Arial" w:hint="eastAsia"/>
                <w:szCs w:val="20"/>
              </w:rPr>
              <w:t>リフレックス錠</w:t>
            </w:r>
            <w:r w:rsidRPr="0025493C">
              <w:rPr>
                <w:rFonts w:ascii="Arial" w:eastAsia="ＭＳ ゴシック" w:hAnsi="Arial" w:cs="Arial" w:hint="eastAsia"/>
                <w:szCs w:val="20"/>
              </w:rPr>
              <w:t>30mg</w:t>
            </w:r>
          </w:p>
        </w:tc>
        <w:tc>
          <w:tcPr>
            <w:tcW w:w="2144" w:type="dxa"/>
            <w:vAlign w:val="center"/>
          </w:tcPr>
          <w:p w14:paraId="28CDA8C3" w14:textId="7BE9215E" w:rsidR="00DC3143" w:rsidRPr="0025493C" w:rsidRDefault="0025493C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25493C">
              <w:rPr>
                <w:rFonts w:ascii="Arial" w:eastAsia="ＭＳ ゴシック" w:hAnsi="Arial" w:cs="Arial" w:hint="eastAsia"/>
                <w:szCs w:val="20"/>
              </w:rPr>
              <w:t>レメロン錠</w:t>
            </w:r>
            <w:r w:rsidRPr="0025493C">
              <w:rPr>
                <w:rFonts w:ascii="Arial" w:eastAsia="ＭＳ ゴシック" w:hAnsi="Arial" w:cs="Arial" w:hint="eastAsia"/>
                <w:szCs w:val="20"/>
              </w:rPr>
              <w:t>30mg</w:t>
            </w:r>
          </w:p>
        </w:tc>
      </w:tr>
      <w:tr w:rsidR="00680F43" w14:paraId="6455C024" w14:textId="77777777" w:rsidTr="00680F43">
        <w:trPr>
          <w:trHeight w:hRule="exact"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38.50円</w:t>
            </w:r>
          </w:p>
        </w:tc>
        <w:tc>
          <w:tcPr>
            <w:tcW w:w="2143" w:type="dxa"/>
            <w:vAlign w:val="center"/>
          </w:tcPr>
          <w:p>
            <w:pPr>
              <w:jc w:val="center"/>
            </w:pPr>
            <w:r>
              <w:t>117.80円</w:t>
            </w:r>
          </w:p>
        </w:tc>
        <w:tc>
          <w:tcPr>
            <w:tcW w:w="2144" w:type="dxa"/>
            <w:vAlign w:val="center"/>
          </w:tcPr>
          <w:p>
            <w:pPr>
              <w:jc w:val="center"/>
            </w:pPr>
            <w:r>
              <w:t>111.80円</w:t>
            </w:r>
          </w:p>
        </w:tc>
      </w:tr>
      <w:tr w:rsidR="005C12AD" w14:paraId="2441AAA5" w14:textId="77777777" w:rsidTr="00680F43">
        <w:trPr>
          <w:trHeight w:hRule="exact" w:val="340"/>
        </w:trPr>
        <w:tc>
          <w:tcPr>
            <w:tcW w:w="1560" w:type="dxa"/>
            <w:vAlign w:val="center"/>
          </w:tcPr>
          <w:p w14:paraId="1B5BF133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3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40F69D" w14:textId="77777777" w:rsidR="00F44236" w:rsidRPr="001D034C" w:rsidRDefault="00F44236" w:rsidP="001C203C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0674BD" w:rsidRPr="00680F43">
              <w:rPr>
                <w:rFonts w:ascii="ＭＳ ゴシック" w:eastAsia="ＭＳ ゴシック" w:hAnsi="ＭＳ ゴシック" w:hint="eastAsia"/>
                <w:szCs w:val="20"/>
              </w:rPr>
              <w:t>ミルタ</w:t>
            </w:r>
            <w:r w:rsidR="009711E7" w:rsidRPr="00680F43">
              <w:rPr>
                <w:rFonts w:ascii="ＭＳ ゴシック" w:eastAsia="ＭＳ ゴシック" w:hAnsi="ＭＳ ゴシック"/>
                <w:szCs w:val="20"/>
              </w:rPr>
              <w:t>ザピン</w:t>
            </w:r>
            <w:r w:rsidR="00955ECF">
              <w:rPr>
                <w:rFonts w:hint="eastAsia"/>
                <w:szCs w:val="20"/>
              </w:rPr>
              <w:t>30</w:t>
            </w:r>
            <w:r w:rsidRPr="001D034C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913FEC" w14:paraId="1EC1AD89" w14:textId="77777777" w:rsidTr="001D034C">
        <w:trPr>
          <w:trHeight w:val="954"/>
        </w:trPr>
        <w:tc>
          <w:tcPr>
            <w:tcW w:w="1560" w:type="dxa"/>
            <w:vAlign w:val="center"/>
          </w:tcPr>
          <w:p w14:paraId="123BAD61" w14:textId="77777777" w:rsidR="00913FEC" w:rsidRPr="00116768" w:rsidRDefault="00913FEC" w:rsidP="00913FEC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167722C1" w14:textId="77777777" w:rsidR="00913FEC" w:rsidRPr="001D034C" w:rsidRDefault="00913FEC" w:rsidP="00913FEC">
            <w:pPr>
              <w:pStyle w:val="L3b"/>
              <w:ind w:left="0"/>
            </w:pPr>
            <w:r w:rsidRPr="000674BD">
              <w:rPr>
                <w:rFonts w:hint="eastAsia"/>
              </w:rPr>
              <w:t>D-</w:t>
            </w:r>
            <w:r w:rsidRPr="000674BD">
              <w:rPr>
                <w:rFonts w:hint="eastAsia"/>
              </w:rPr>
              <w:t>マンニトール、ヒドロキシプロピルセルロース、低置換度ヒドロキシプロピルセルロース、軽質無水ケイ酸、黄色三二酸化鉄、アスパルテーム（</w:t>
            </w:r>
            <w:r w:rsidRPr="000674BD">
              <w:rPr>
                <w:rFonts w:hint="eastAsia"/>
              </w:rPr>
              <w:t>L-</w:t>
            </w:r>
            <w:r w:rsidRPr="000674BD">
              <w:rPr>
                <w:rFonts w:hint="eastAsia"/>
              </w:rPr>
              <w:t>フェニルアラニン化合物）、香料、ステアリン酸マグネシウム、その他</w:t>
            </w:r>
            <w:r w:rsidRPr="000674BD">
              <w:rPr>
                <w:rFonts w:hint="eastAsia"/>
              </w:rPr>
              <w:t>3</w:t>
            </w:r>
            <w:r w:rsidRPr="000674BD">
              <w:rPr>
                <w:rFonts w:hint="eastAsia"/>
              </w:rPr>
              <w:t>成分</w:t>
            </w:r>
          </w:p>
        </w:tc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737D08A6" w14:textId="77777777" w:rsidR="00913FEC" w:rsidRPr="001D034C" w:rsidRDefault="00913FEC" w:rsidP="00913FEC">
            <w:pPr>
              <w:widowControl w:val="0"/>
              <w:autoSpaceDE w:val="0"/>
              <w:autoSpaceDN w:val="0"/>
              <w:adjustRightInd w:val="0"/>
              <w:rPr>
                <w:rFonts w:cs="MS-Mincho"/>
                <w:szCs w:val="20"/>
              </w:rPr>
            </w:pPr>
            <w:r w:rsidRPr="00CE32A2">
              <w:rPr>
                <w:rFonts w:cs="MS-Mincho" w:hint="eastAsia"/>
                <w:szCs w:val="20"/>
              </w:rPr>
              <w:t>トウモロコシデンプン、ヒドロキシプロピルセルロース、ステアリン酸マグネシウム、軽質無水ケイ酸、乳糖水和物、ヒプロメロース、マクロゴール</w:t>
            </w:r>
            <w:r w:rsidRPr="00CE32A2">
              <w:rPr>
                <w:rFonts w:cs="MS-Mincho" w:hint="eastAsia"/>
                <w:szCs w:val="20"/>
              </w:rPr>
              <w:t>6000</w:t>
            </w:r>
            <w:r w:rsidRPr="00CE32A2">
              <w:rPr>
                <w:rFonts w:cs="MS-Mincho" w:hint="eastAsia"/>
                <w:szCs w:val="20"/>
              </w:rPr>
              <w:t>、酸化チタン、黄色三二酸化鉄、三二酸化鉄</w:t>
            </w:r>
          </w:p>
        </w:tc>
      </w:tr>
      <w:tr w:rsidR="00913FEC" w14:paraId="7AB75708" w14:textId="77777777" w:rsidTr="00DD5E33">
        <w:trPr>
          <w:trHeight w:hRule="exact" w:val="284"/>
        </w:trPr>
        <w:tc>
          <w:tcPr>
            <w:tcW w:w="1560" w:type="dxa"/>
            <w:vAlign w:val="center"/>
          </w:tcPr>
          <w:p w14:paraId="072B2389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3"/>
            <w:vAlign w:val="center"/>
          </w:tcPr>
          <w:p w14:paraId="1CFEEC2E" w14:textId="77777777" w:rsidR="00913FEC" w:rsidRPr="001D034C" w:rsidRDefault="00913FEC" w:rsidP="00913FE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0674BD">
              <w:rPr>
                <w:rFonts w:hint="eastAsia"/>
                <w:szCs w:val="20"/>
              </w:rPr>
              <w:t>ノルアドレナリン・セロトニン作動性抗うつ剤</w:t>
            </w:r>
          </w:p>
        </w:tc>
      </w:tr>
      <w:tr w:rsidR="00913FEC" w14:paraId="166B483F" w14:textId="77777777" w:rsidTr="004508C7">
        <w:trPr>
          <w:trHeight w:val="250"/>
        </w:trPr>
        <w:tc>
          <w:tcPr>
            <w:tcW w:w="1560" w:type="dxa"/>
            <w:vAlign w:val="center"/>
          </w:tcPr>
          <w:p w14:paraId="6692C231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3"/>
            <w:tcMar>
              <w:top w:w="28" w:type="dxa"/>
              <w:bottom w:w="11" w:type="dxa"/>
            </w:tcMar>
          </w:tcPr>
          <w:p w14:paraId="2730CE69" w14:textId="77777777" w:rsidR="00913FEC" w:rsidRPr="001D034C" w:rsidRDefault="00913FEC" w:rsidP="00913FEC">
            <w:pPr>
              <w:jc w:val="both"/>
              <w:rPr>
                <w:szCs w:val="20"/>
              </w:rPr>
            </w:pPr>
            <w:r w:rsidRPr="000674BD">
              <w:rPr>
                <w:rFonts w:hint="eastAsia"/>
                <w:szCs w:val="20"/>
              </w:rPr>
              <w:t>うつ病・うつ状態</w:t>
            </w:r>
          </w:p>
        </w:tc>
      </w:tr>
      <w:tr w:rsidR="00913FEC" w14:paraId="5E25C6CD" w14:textId="77777777" w:rsidTr="00DD5E33">
        <w:trPr>
          <w:trHeight w:val="51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2CBF51E9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4" w:type="dxa"/>
            <w:gridSpan w:val="3"/>
            <w:tcMar>
              <w:top w:w="17" w:type="dxa"/>
              <w:bottom w:w="17" w:type="dxa"/>
            </w:tcMar>
          </w:tcPr>
          <w:p w14:paraId="42B613E3" w14:textId="77777777" w:rsidR="00913FEC" w:rsidRPr="001D034C" w:rsidRDefault="00913FEC" w:rsidP="00913FEC">
            <w:pPr>
              <w:pStyle w:val="L2b"/>
              <w:ind w:leftChars="24" w:left="46"/>
              <w:jc w:val="left"/>
            </w:pPr>
            <w:r>
              <w:rPr>
                <w:rFonts w:hint="eastAsia"/>
              </w:rPr>
              <w:t>通常、成人にはミルタザピンとして</w:t>
            </w:r>
            <w:r w:rsidRPr="004508C7"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</w:t>
            </w:r>
            <w:r w:rsidRPr="004508C7">
              <w:rPr>
                <w:rFonts w:hint="eastAsia"/>
              </w:rPr>
              <w:t>15mg</w:t>
            </w:r>
            <w:r w:rsidRPr="004508C7">
              <w:rPr>
                <w:rFonts w:hint="eastAsia"/>
              </w:rPr>
              <w:t>を初期用量とし、</w:t>
            </w:r>
            <w:r w:rsidRPr="004508C7">
              <w:rPr>
                <w:rFonts w:hint="eastAsia"/>
              </w:rPr>
              <w:t>15</w:t>
            </w:r>
            <w:r w:rsidRPr="004508C7">
              <w:rPr>
                <w:rFonts w:hint="eastAsia"/>
              </w:rPr>
              <w:t>～</w:t>
            </w:r>
            <w:r w:rsidRPr="004508C7">
              <w:rPr>
                <w:rFonts w:hint="eastAsia"/>
              </w:rPr>
              <w:t>30mg</w:t>
            </w:r>
            <w:r w:rsidRPr="004508C7">
              <w:rPr>
                <w:rFonts w:hint="eastAsia"/>
              </w:rPr>
              <w:t>を</w:t>
            </w:r>
            <w:r w:rsidRPr="004508C7"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</w:t>
            </w:r>
            <w:r w:rsidRPr="004508C7"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回就寝前に経口投与する。なお、年</w:t>
            </w:r>
            <w:r>
              <w:rPr>
                <w:rFonts w:hint="eastAsia"/>
              </w:rPr>
              <w:t>齢、症状に応じ</w:t>
            </w:r>
            <w:r w:rsidRPr="004508C7"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</w:t>
            </w:r>
            <w:r w:rsidRPr="004508C7">
              <w:rPr>
                <w:rFonts w:hint="eastAsia"/>
              </w:rPr>
              <w:t>45mg</w:t>
            </w:r>
            <w:r w:rsidRPr="004508C7">
              <w:rPr>
                <w:rFonts w:hint="eastAsia"/>
              </w:rPr>
              <w:t>を超えない範囲で適宜増減するが、増量は</w:t>
            </w:r>
            <w:r w:rsidRPr="004508C7">
              <w:rPr>
                <w:rFonts w:hint="eastAsia"/>
              </w:rPr>
              <w:t>1</w:t>
            </w:r>
            <w:r>
              <w:rPr>
                <w:rFonts w:hint="eastAsia"/>
              </w:rPr>
              <w:t>週間以上の間隔をあけて</w:t>
            </w:r>
            <w:r w:rsidRPr="004508C7">
              <w:rPr>
                <w:rFonts w:hint="eastAsia"/>
              </w:rPr>
              <w:t>1</w:t>
            </w:r>
            <w:r w:rsidRPr="004508C7">
              <w:rPr>
                <w:rFonts w:hint="eastAsia"/>
              </w:rPr>
              <w:t>日用量として</w:t>
            </w:r>
            <w:r w:rsidRPr="004508C7">
              <w:rPr>
                <w:rFonts w:hint="eastAsia"/>
              </w:rPr>
              <w:t>15mg</w:t>
            </w:r>
            <w:r w:rsidRPr="004508C7">
              <w:rPr>
                <w:rFonts w:hint="eastAsia"/>
              </w:rPr>
              <w:t>ずつ行うこと。</w:t>
            </w:r>
          </w:p>
        </w:tc>
      </w:tr>
      <w:tr w:rsidR="00913FEC" w14:paraId="284BA1EF" w14:textId="77777777" w:rsidTr="00163670">
        <w:trPr>
          <w:trHeight w:hRule="exact" w:val="1984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A48906B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28" w:type="dxa"/>
            </w:tcMar>
          </w:tcPr>
          <w:p w14:paraId="7CD952ED" w14:textId="77777777" w:rsidR="00913FEC" w:rsidRPr="005B4887" w:rsidRDefault="00913FEC" w:rsidP="00913FEC">
            <w:pPr>
              <w:rPr>
                <w:szCs w:val="20"/>
              </w:rPr>
            </w:pPr>
            <w:r w:rsidRPr="005B4887">
              <w:rPr>
                <w:rFonts w:hint="eastAsia"/>
                <w:szCs w:val="20"/>
              </w:rPr>
              <w:t>黄色の口腔内崩壊錠（割線入）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80"/>
              <w:gridCol w:w="139"/>
              <w:gridCol w:w="842"/>
              <w:gridCol w:w="981"/>
              <w:gridCol w:w="1257"/>
            </w:tblGrid>
            <w:tr w:rsidR="00913FEC" w:rsidRPr="00B329E1" w14:paraId="33BBF545" w14:textId="77777777" w:rsidTr="00680F43">
              <w:trPr>
                <w:trHeight w:val="205"/>
              </w:trPr>
              <w:tc>
                <w:tcPr>
                  <w:tcW w:w="98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84F4A2E" w14:textId="77777777" w:rsidR="00913FEC" w:rsidRPr="00B329E1" w:rsidRDefault="00913FEC" w:rsidP="00913FE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8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DD98C2" w14:textId="77777777" w:rsidR="00913FEC" w:rsidRPr="00B329E1" w:rsidRDefault="00913FEC" w:rsidP="00913FE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43A2058" w14:textId="77777777" w:rsidR="00913FEC" w:rsidRPr="00B329E1" w:rsidRDefault="00913FEC" w:rsidP="00913FE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B329E1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57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54F7AFF3" w14:textId="77777777" w:rsidR="00913FEC" w:rsidRPr="00B329E1" w:rsidRDefault="00913FEC" w:rsidP="00913FEC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直径：</w:t>
                  </w:r>
                  <w:r>
                    <w:rPr>
                      <w:rFonts w:hint="eastAsia"/>
                      <w:sz w:val="18"/>
                      <w:szCs w:val="18"/>
                    </w:rPr>
                    <w:t>10.0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3D25F144" w14:textId="77777777" w:rsidR="00913FEC" w:rsidRPr="00B329E1" w:rsidRDefault="00913FEC" w:rsidP="00913FEC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>
                    <w:rPr>
                      <w:rFonts w:hint="eastAsia"/>
                      <w:sz w:val="18"/>
                      <w:szCs w:val="18"/>
                    </w:rPr>
                    <w:t>4.3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mm</w:t>
                  </w:r>
                </w:p>
                <w:p w14:paraId="73A59E6F" w14:textId="77777777" w:rsidR="00913FEC" w:rsidRPr="00B329E1" w:rsidRDefault="00913FEC" w:rsidP="00913FEC">
                  <w:pPr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>
                    <w:rPr>
                      <w:rFonts w:hint="eastAsia"/>
                      <w:sz w:val="18"/>
                      <w:szCs w:val="18"/>
                    </w:rPr>
                    <w:t>340</w:t>
                  </w:r>
                  <w:r w:rsidRPr="00B329E1">
                    <w:rPr>
                      <w:rFonts w:hint="eastAsia"/>
                      <w:sz w:val="18"/>
                      <w:szCs w:val="18"/>
                    </w:rPr>
                    <w:t>mg</w:t>
                  </w:r>
                </w:p>
              </w:tc>
            </w:tr>
            <w:tr w:rsidR="00913FEC" w:rsidRPr="00B329E1" w14:paraId="4A0D81C4" w14:textId="77777777" w:rsidTr="00680F43">
              <w:trPr>
                <w:trHeight w:hRule="exact" w:val="1020"/>
              </w:trPr>
              <w:tc>
                <w:tcPr>
                  <w:tcW w:w="980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4CBD361A" w14:textId="25164BDA" w:rsidR="00913FEC" w:rsidRPr="00B329E1" w:rsidRDefault="0025493C" w:rsidP="00913FEC">
                  <w:pPr>
                    <w:ind w:left="-23" w:rightChars="-11" w:right="-21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7A80195" wp14:editId="55A8DE34">
                        <wp:extent cx="600075" cy="600075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472" t="833" r="9473" b="6771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1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1D15BB7" w14:textId="12DB1D6B" w:rsidR="00913FEC" w:rsidRPr="00B329E1" w:rsidRDefault="0025493C" w:rsidP="00913FEC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351838C" wp14:editId="408F547C">
                        <wp:extent cx="609600" cy="619125"/>
                        <wp:effectExtent l="0" t="0" r="0" b="0"/>
                        <wp:docPr id="2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472" t="37624" r="9473" b="3059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8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27B82DE9" w14:textId="792C4F63" w:rsidR="00913FEC" w:rsidRPr="00B329E1" w:rsidRDefault="0025493C" w:rsidP="00913FEC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49308A92" wp14:editId="6368A503">
                        <wp:extent cx="609600" cy="285750"/>
                        <wp:effectExtent l="0" t="0" r="0" b="0"/>
                        <wp:docPr id="3" name="図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472" t="83096" r="9473" b="246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57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5FC6007C" w14:textId="77777777" w:rsidR="00913FEC" w:rsidRPr="00B329E1" w:rsidRDefault="00913FEC" w:rsidP="00913FEC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913FEC" w:rsidRPr="00B329E1" w14:paraId="191D4304" w14:textId="77777777" w:rsidTr="001D034C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</w:tcPr>
                <w:p w14:paraId="03382B8D" w14:textId="77777777" w:rsidR="00913FEC" w:rsidRPr="00B329E1" w:rsidRDefault="00913FEC" w:rsidP="00913FEC">
                  <w:pPr>
                    <w:spacing w:beforeLines="50" w:before="146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B329E1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1CEB708E" w14:textId="77777777" w:rsidR="00913FEC" w:rsidRDefault="00913FEC" w:rsidP="00913FEC">
                  <w:pPr>
                    <w:spacing w:beforeLines="50" w:before="146"/>
                  </w:pPr>
                  <w:r>
                    <w:rPr>
                      <w:rFonts w:hint="eastAsia"/>
                      <w:sz w:val="18"/>
                      <w:szCs w:val="18"/>
                    </w:rPr>
                    <w:t>ミルタザピン</w:t>
                  </w:r>
                  <w:r>
                    <w:rPr>
                      <w:rFonts w:hint="eastAsia"/>
                      <w:sz w:val="18"/>
                      <w:szCs w:val="18"/>
                    </w:rPr>
                    <w:t>OD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30</w:t>
                  </w:r>
                  <w:r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  <w:p w14:paraId="0F49B123" w14:textId="77777777" w:rsidR="00913FEC" w:rsidRPr="00DC04A3" w:rsidRDefault="00913FEC" w:rsidP="00913FEC">
                  <w:pPr>
                    <w:spacing w:beforeLines="50" w:before="146"/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12A0A5E1" w14:textId="77777777" w:rsidR="00913FEC" w:rsidRPr="00B329E1" w:rsidRDefault="00913FEC" w:rsidP="00913FEC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43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0" w:type="dxa"/>
            </w:tcMar>
          </w:tcPr>
          <w:p w14:paraId="38086FC5" w14:textId="77777777" w:rsidR="00913FEC" w:rsidRPr="00B329E1" w:rsidRDefault="00913FEC" w:rsidP="00913F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黄赤色の</w:t>
            </w:r>
            <w:r w:rsidRPr="00B329E1">
              <w:rPr>
                <w:rFonts w:hint="eastAsia"/>
                <w:sz w:val="18"/>
                <w:szCs w:val="18"/>
              </w:rPr>
              <w:t>フィルムコー</w:t>
            </w:r>
            <w:r>
              <w:rPr>
                <w:rFonts w:hint="eastAsia"/>
                <w:sz w:val="18"/>
                <w:szCs w:val="18"/>
              </w:rPr>
              <w:t>ト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</w:p>
          <w:p w14:paraId="36B4B9E6" w14:textId="77777777" w:rsidR="00913FEC" w:rsidRDefault="00913FEC" w:rsidP="00913F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13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4E4C8485" w14:textId="77777777" w:rsidR="00913FEC" w:rsidRPr="00B329E1" w:rsidRDefault="00913FEC" w:rsidP="00913F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短径：</w:t>
            </w:r>
            <w:r>
              <w:rPr>
                <w:rFonts w:hint="eastAsia"/>
                <w:sz w:val="18"/>
                <w:szCs w:val="18"/>
              </w:rPr>
              <w:t>7mm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4.6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306m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</w:p>
        </w:tc>
        <w:tc>
          <w:tcPr>
            <w:tcW w:w="2144" w:type="dxa"/>
            <w:tcBorders>
              <w:bottom w:val="single" w:sz="4" w:space="0" w:color="auto"/>
            </w:tcBorders>
            <w:tcMar>
              <w:top w:w="28" w:type="dxa"/>
              <w:left w:w="28" w:type="dxa"/>
              <w:right w:w="0" w:type="dxa"/>
            </w:tcMar>
          </w:tcPr>
          <w:p w14:paraId="6884C598" w14:textId="77777777" w:rsidR="00913FEC" w:rsidRPr="00B329E1" w:rsidRDefault="00913FEC" w:rsidP="00913F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黄赤色の</w:t>
            </w:r>
            <w:r w:rsidRPr="00B329E1">
              <w:rPr>
                <w:rFonts w:hint="eastAsia"/>
                <w:sz w:val="18"/>
                <w:szCs w:val="18"/>
              </w:rPr>
              <w:t>フィルムコー</w:t>
            </w:r>
            <w:r>
              <w:rPr>
                <w:rFonts w:hint="eastAsia"/>
                <w:sz w:val="18"/>
                <w:szCs w:val="18"/>
              </w:rPr>
              <w:t>ト</w:t>
            </w:r>
            <w:r w:rsidRPr="00B329E1">
              <w:rPr>
                <w:rFonts w:hint="eastAsia"/>
                <w:sz w:val="18"/>
                <w:szCs w:val="18"/>
              </w:rPr>
              <w:t>錠</w:t>
            </w:r>
          </w:p>
          <w:p w14:paraId="489D4BE8" w14:textId="77777777" w:rsidR="00913FEC" w:rsidRDefault="00913FEC" w:rsidP="00913FE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長径</w:t>
            </w:r>
            <w:r w:rsidRPr="00B329E1">
              <w:rPr>
                <w:rFonts w:hint="eastAsia"/>
                <w:sz w:val="18"/>
                <w:szCs w:val="18"/>
              </w:rPr>
              <w:t>：</w:t>
            </w:r>
            <w:r>
              <w:rPr>
                <w:rFonts w:hint="eastAsia"/>
                <w:sz w:val="18"/>
                <w:szCs w:val="18"/>
              </w:rPr>
              <w:t>13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</w:p>
          <w:p w14:paraId="5575EE81" w14:textId="77777777" w:rsidR="00913FEC" w:rsidRPr="00B329E1" w:rsidRDefault="00913FEC" w:rsidP="00913FEC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短径：約</w:t>
            </w:r>
            <w:r>
              <w:rPr>
                <w:rFonts w:hint="eastAsia"/>
                <w:sz w:val="18"/>
                <w:szCs w:val="18"/>
              </w:rPr>
              <w:t>7mm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厚さ：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4.6</w:t>
            </w:r>
            <w:r w:rsidRPr="00B329E1">
              <w:rPr>
                <w:rFonts w:hint="eastAsia"/>
                <w:sz w:val="18"/>
                <w:szCs w:val="18"/>
              </w:rPr>
              <w:t>mm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  <w:r w:rsidRPr="00B329E1">
              <w:rPr>
                <w:sz w:val="18"/>
                <w:szCs w:val="18"/>
              </w:rPr>
              <w:br/>
            </w:r>
            <w:r w:rsidRPr="00B329E1">
              <w:rPr>
                <w:rFonts w:hint="eastAsia"/>
                <w:sz w:val="18"/>
                <w:szCs w:val="18"/>
              </w:rPr>
              <w:t>重量：</w:t>
            </w:r>
            <w:r>
              <w:rPr>
                <w:rFonts w:hint="eastAsia"/>
                <w:sz w:val="18"/>
                <w:szCs w:val="18"/>
              </w:rPr>
              <w:t>約</w:t>
            </w:r>
            <w:r>
              <w:rPr>
                <w:rFonts w:hint="eastAsia"/>
                <w:sz w:val="18"/>
                <w:szCs w:val="18"/>
              </w:rPr>
              <w:t>306m</w:t>
            </w:r>
            <w:r w:rsidRPr="00B329E1">
              <w:rPr>
                <w:rFonts w:hint="eastAsia"/>
                <w:sz w:val="18"/>
                <w:szCs w:val="18"/>
              </w:rPr>
              <w:t>g</w:t>
            </w:r>
            <w:r w:rsidRPr="00B329E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13FEC" w14:paraId="1D65911E" w14:textId="77777777" w:rsidTr="001D034C">
        <w:trPr>
          <w:trHeight w:val="381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509B10FF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67E7F441" w14:textId="77777777" w:rsidR="00913FEC" w:rsidRPr="00075F31" w:rsidRDefault="00913FEC" w:rsidP="00913FEC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7" w:type="dxa"/>
            <w:tcBorders>
              <w:bottom w:val="single" w:sz="4" w:space="0" w:color="auto"/>
            </w:tcBorders>
            <w:tcMar>
              <w:top w:w="57" w:type="dxa"/>
            </w:tcMar>
          </w:tcPr>
          <w:p w14:paraId="489257DA" w14:textId="77777777" w:rsidR="00913FEC" w:rsidRDefault="00913FEC" w:rsidP="00913FEC">
            <w:pPr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pH6.8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314111CD" w14:textId="5321D3AE" w:rsidR="00913FEC" w:rsidRDefault="0025493C" w:rsidP="00913FEC">
            <w:pPr>
              <w:ind w:leftChars="-54" w:hangingChars="54" w:hanging="103"/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640CE6A" wp14:editId="16F86AB1">
                  <wp:extent cx="2714625" cy="2228850"/>
                  <wp:effectExtent l="0" t="0" r="0" b="0"/>
                  <wp:docPr id="4" name="グラフ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グラフ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80" t="2290" r="54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228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854A384" w14:textId="77777777" w:rsidR="00913FEC" w:rsidRPr="000933B3" w:rsidRDefault="00913FEC" w:rsidP="00913FEC">
            <w:pPr>
              <w:spacing w:before="100"/>
              <w:ind w:leftChars="-33" w:left="-13" w:hangingChars="33" w:hanging="50"/>
              <w:jc w:val="both"/>
              <w:rPr>
                <w:sz w:val="18"/>
                <w:szCs w:val="18"/>
              </w:rPr>
            </w:pPr>
            <w:r w:rsidRPr="00894E80">
              <w:rPr>
                <w:rFonts w:hint="eastAsia"/>
                <w:sz w:val="16"/>
                <w:szCs w:val="16"/>
              </w:rPr>
              <w:t>「後発医薬品の生物学的同等性試験ガイドライン」に基づき判定した結果、両製剤の溶出挙動は類似している</w:t>
            </w:r>
            <w:r>
              <w:rPr>
                <w:rFonts w:hint="eastAsia"/>
                <w:sz w:val="16"/>
                <w:szCs w:val="16"/>
              </w:rPr>
              <w:t>ことが検証できなかった。</w:t>
            </w:r>
          </w:p>
        </w:tc>
        <w:tc>
          <w:tcPr>
            <w:tcW w:w="4287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5211C1B7" w14:textId="77777777" w:rsidR="00913FEC" w:rsidRDefault="00913FEC" w:rsidP="00913FEC">
            <w:pPr>
              <w:spacing w:after="14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血中濃度比較試験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ヒト、絶食時、水で服用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</w:p>
          <w:p w14:paraId="0E415D41" w14:textId="713479A5" w:rsidR="00913FEC" w:rsidRPr="00776D2D" w:rsidRDefault="0025493C" w:rsidP="00913FEC">
            <w:pPr>
              <w:ind w:leftChars="-49" w:hangingChars="49" w:hanging="94"/>
              <w:jc w:val="both"/>
            </w:pPr>
            <w:r>
              <w:rPr>
                <w:noProof/>
              </w:rPr>
              <w:drawing>
                <wp:inline distT="0" distB="0" distL="0" distR="0" wp14:anchorId="5F3BAE5E" wp14:editId="681B0FA7">
                  <wp:extent cx="2714625" cy="211455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65" r="5476" b="2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2114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A33CEF" w14:textId="77777777" w:rsidR="00913FEC" w:rsidRPr="000933B3" w:rsidRDefault="00913FEC" w:rsidP="00913FEC">
            <w:pPr>
              <w:spacing w:before="140" w:line="180" w:lineRule="exact"/>
              <w:ind w:leftChars="-20" w:left="-8" w:hangingChars="20" w:hanging="30"/>
              <w:jc w:val="both"/>
              <w:rPr>
                <w:sz w:val="18"/>
                <w:szCs w:val="18"/>
              </w:rPr>
            </w:pPr>
            <w:r w:rsidRPr="002932D8">
              <w:rPr>
                <w:rFonts w:hint="eastAsia"/>
                <w:sz w:val="16"/>
                <w:szCs w:val="16"/>
              </w:rPr>
              <w:t>「後発医薬品の生物学的同等性</w:t>
            </w:r>
            <w:r>
              <w:rPr>
                <w:rFonts w:hint="eastAsia"/>
                <w:sz w:val="16"/>
                <w:szCs w:val="16"/>
              </w:rPr>
              <w:t>試験</w:t>
            </w:r>
            <w:r w:rsidRPr="002932D8">
              <w:rPr>
                <w:rFonts w:hint="eastAsia"/>
                <w:sz w:val="16"/>
                <w:szCs w:val="16"/>
              </w:rPr>
              <w:t>ガイドライン」に基づき判定した結果、両製剤は生物学的に同等であると判定された。</w:t>
            </w:r>
          </w:p>
        </w:tc>
      </w:tr>
      <w:tr w:rsidR="00913FEC" w14:paraId="0E642DD2" w14:textId="77777777" w:rsidTr="005B4887">
        <w:trPr>
          <w:trHeight w:hRule="exact" w:val="34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4739347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3"/>
            <w:tcBorders>
              <w:bottom w:val="single" w:sz="4" w:space="0" w:color="auto"/>
            </w:tcBorders>
            <w:vAlign w:val="center"/>
          </w:tcPr>
          <w:p w14:paraId="00E5E3E3" w14:textId="77777777" w:rsidR="00913FEC" w:rsidRPr="00512D05" w:rsidRDefault="00913FEC" w:rsidP="00913FEC"/>
        </w:tc>
      </w:tr>
      <w:tr w:rsidR="00913FEC" w14:paraId="2FB1F76A" w14:textId="77777777" w:rsidTr="005B4887">
        <w:trPr>
          <w:trHeight w:hRule="exact" w:val="340"/>
        </w:trPr>
        <w:tc>
          <w:tcPr>
            <w:tcW w:w="1560" w:type="dxa"/>
            <w:vAlign w:val="center"/>
          </w:tcPr>
          <w:p w14:paraId="343E872A" w14:textId="77777777" w:rsidR="00913FEC" w:rsidRPr="00075F31" w:rsidRDefault="00913FEC" w:rsidP="00913FE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3"/>
            <w:vAlign w:val="center"/>
          </w:tcPr>
          <w:p w14:paraId="5DD42C3D" w14:textId="77777777" w:rsidR="00913FEC" w:rsidRDefault="00913FEC" w:rsidP="00913FE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596D782B" w14:textId="7B53A1C0" w:rsidR="00680F43" w:rsidRDefault="008433AD" w:rsidP="00D557B9">
      <w:pPr>
        <w:tabs>
          <w:tab w:val="left" w:pos="10348"/>
        </w:tabs>
        <w:ind w:rightChars="129" w:right="247"/>
        <w:jc w:val="right"/>
      </w:pPr>
      <w:r>
        <w:t>2025年4月</w:t>
      </w:r>
    </w:p>
    <w:sectPr w:rsidR="00680F43" w:rsidSect="00341DFC">
      <w:pgSz w:w="11906" w:h="16838" w:code="9"/>
      <w:pgMar w:top="-709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E624D" w14:textId="77777777" w:rsidR="00B86653" w:rsidRDefault="00B86653">
      <w:r>
        <w:separator/>
      </w:r>
    </w:p>
  </w:endnote>
  <w:endnote w:type="continuationSeparator" w:id="0">
    <w:p w14:paraId="4BCCD583" w14:textId="77777777" w:rsidR="00B86653" w:rsidRDefault="00B86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96B49B" w14:textId="77777777" w:rsidR="00B86653" w:rsidRDefault="00B86653">
      <w:r>
        <w:separator/>
      </w:r>
    </w:p>
  </w:footnote>
  <w:footnote w:type="continuationSeparator" w:id="0">
    <w:p w14:paraId="145D46FD" w14:textId="77777777" w:rsidR="00B86653" w:rsidRDefault="00B86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316643301">
    <w:abstractNumId w:val="0"/>
  </w:num>
  <w:num w:numId="2" w16cid:durableId="479003484">
    <w:abstractNumId w:val="10"/>
  </w:num>
  <w:num w:numId="3" w16cid:durableId="1372918636">
    <w:abstractNumId w:val="5"/>
  </w:num>
  <w:num w:numId="4" w16cid:durableId="101153119">
    <w:abstractNumId w:val="1"/>
  </w:num>
  <w:num w:numId="5" w16cid:durableId="1623488690">
    <w:abstractNumId w:val="2"/>
  </w:num>
  <w:num w:numId="6" w16cid:durableId="304705201">
    <w:abstractNumId w:val="9"/>
  </w:num>
  <w:num w:numId="7" w16cid:durableId="1424834027">
    <w:abstractNumId w:val="4"/>
  </w:num>
  <w:num w:numId="8" w16cid:durableId="1418481253">
    <w:abstractNumId w:val="7"/>
  </w:num>
  <w:num w:numId="9" w16cid:durableId="286667506">
    <w:abstractNumId w:val="6"/>
  </w:num>
  <w:num w:numId="10" w16cid:durableId="1910458989">
    <w:abstractNumId w:val="3"/>
  </w:num>
  <w:num w:numId="11" w16cid:durableId="1110497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207BE"/>
    <w:rsid w:val="000235E1"/>
    <w:rsid w:val="00030F81"/>
    <w:rsid w:val="00033121"/>
    <w:rsid w:val="00046108"/>
    <w:rsid w:val="0005518C"/>
    <w:rsid w:val="000635B7"/>
    <w:rsid w:val="0006467B"/>
    <w:rsid w:val="000674BD"/>
    <w:rsid w:val="00074554"/>
    <w:rsid w:val="00075789"/>
    <w:rsid w:val="00075F31"/>
    <w:rsid w:val="00080287"/>
    <w:rsid w:val="0008386E"/>
    <w:rsid w:val="000A18BB"/>
    <w:rsid w:val="000A1C0B"/>
    <w:rsid w:val="000A5549"/>
    <w:rsid w:val="000B4EF0"/>
    <w:rsid w:val="000C2BD3"/>
    <w:rsid w:val="000D1D6A"/>
    <w:rsid w:val="000D229E"/>
    <w:rsid w:val="000D432F"/>
    <w:rsid w:val="000D49A8"/>
    <w:rsid w:val="000D5286"/>
    <w:rsid w:val="00100115"/>
    <w:rsid w:val="00100CFD"/>
    <w:rsid w:val="00101114"/>
    <w:rsid w:val="00101E55"/>
    <w:rsid w:val="00101E83"/>
    <w:rsid w:val="00104D61"/>
    <w:rsid w:val="00105082"/>
    <w:rsid w:val="00116768"/>
    <w:rsid w:val="00126A5F"/>
    <w:rsid w:val="001328D9"/>
    <w:rsid w:val="001340A2"/>
    <w:rsid w:val="00134533"/>
    <w:rsid w:val="00135683"/>
    <w:rsid w:val="00141448"/>
    <w:rsid w:val="00145BDD"/>
    <w:rsid w:val="00163670"/>
    <w:rsid w:val="00181F9C"/>
    <w:rsid w:val="001834B5"/>
    <w:rsid w:val="001875D0"/>
    <w:rsid w:val="00191847"/>
    <w:rsid w:val="001A4CA9"/>
    <w:rsid w:val="001A6206"/>
    <w:rsid w:val="001A7B1B"/>
    <w:rsid w:val="001C203C"/>
    <w:rsid w:val="001D034C"/>
    <w:rsid w:val="001D6D38"/>
    <w:rsid w:val="001F3F84"/>
    <w:rsid w:val="002007CB"/>
    <w:rsid w:val="002014A2"/>
    <w:rsid w:val="002037CF"/>
    <w:rsid w:val="002136A4"/>
    <w:rsid w:val="00214894"/>
    <w:rsid w:val="00231483"/>
    <w:rsid w:val="00240411"/>
    <w:rsid w:val="00243BA7"/>
    <w:rsid w:val="0024443F"/>
    <w:rsid w:val="00246F9F"/>
    <w:rsid w:val="002530B7"/>
    <w:rsid w:val="0025493C"/>
    <w:rsid w:val="002676F5"/>
    <w:rsid w:val="00271048"/>
    <w:rsid w:val="002728E5"/>
    <w:rsid w:val="002932D8"/>
    <w:rsid w:val="00296B56"/>
    <w:rsid w:val="002A01F3"/>
    <w:rsid w:val="002B6006"/>
    <w:rsid w:val="002C02CE"/>
    <w:rsid w:val="002C7575"/>
    <w:rsid w:val="002D381A"/>
    <w:rsid w:val="002D5402"/>
    <w:rsid w:val="002D5946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7AD0"/>
    <w:rsid w:val="003348DB"/>
    <w:rsid w:val="0033716E"/>
    <w:rsid w:val="003404EB"/>
    <w:rsid w:val="00341DFC"/>
    <w:rsid w:val="00361611"/>
    <w:rsid w:val="00361A7B"/>
    <w:rsid w:val="00362ADE"/>
    <w:rsid w:val="00372C3F"/>
    <w:rsid w:val="00374471"/>
    <w:rsid w:val="00375B1F"/>
    <w:rsid w:val="00376A46"/>
    <w:rsid w:val="00386C27"/>
    <w:rsid w:val="003A1A60"/>
    <w:rsid w:val="003A23E0"/>
    <w:rsid w:val="003B2424"/>
    <w:rsid w:val="003B4C9D"/>
    <w:rsid w:val="003B527A"/>
    <w:rsid w:val="003C4C3A"/>
    <w:rsid w:val="003D1DE1"/>
    <w:rsid w:val="003D2B12"/>
    <w:rsid w:val="003D2DF8"/>
    <w:rsid w:val="00404F12"/>
    <w:rsid w:val="00404FB1"/>
    <w:rsid w:val="0042046F"/>
    <w:rsid w:val="004254C4"/>
    <w:rsid w:val="0042645B"/>
    <w:rsid w:val="00436780"/>
    <w:rsid w:val="00436A80"/>
    <w:rsid w:val="00436DE7"/>
    <w:rsid w:val="00445E65"/>
    <w:rsid w:val="004508C7"/>
    <w:rsid w:val="00451506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25C"/>
    <w:rsid w:val="004B5CD6"/>
    <w:rsid w:val="004B7FCF"/>
    <w:rsid w:val="004D3FF9"/>
    <w:rsid w:val="004D44A5"/>
    <w:rsid w:val="004E2FAA"/>
    <w:rsid w:val="004E34DB"/>
    <w:rsid w:val="004E7EC5"/>
    <w:rsid w:val="00500499"/>
    <w:rsid w:val="0050192D"/>
    <w:rsid w:val="005054E7"/>
    <w:rsid w:val="0050632E"/>
    <w:rsid w:val="00512D05"/>
    <w:rsid w:val="00522463"/>
    <w:rsid w:val="00522D06"/>
    <w:rsid w:val="00532337"/>
    <w:rsid w:val="00562EF3"/>
    <w:rsid w:val="00563742"/>
    <w:rsid w:val="005701DC"/>
    <w:rsid w:val="00577B26"/>
    <w:rsid w:val="00580819"/>
    <w:rsid w:val="005817C9"/>
    <w:rsid w:val="00583276"/>
    <w:rsid w:val="00585C31"/>
    <w:rsid w:val="00586C10"/>
    <w:rsid w:val="00592716"/>
    <w:rsid w:val="005A16B4"/>
    <w:rsid w:val="005A6AEF"/>
    <w:rsid w:val="005A7498"/>
    <w:rsid w:val="005B080F"/>
    <w:rsid w:val="005B1C19"/>
    <w:rsid w:val="005B2795"/>
    <w:rsid w:val="005B2D60"/>
    <w:rsid w:val="005B4887"/>
    <w:rsid w:val="005C12AD"/>
    <w:rsid w:val="005C14DE"/>
    <w:rsid w:val="005D7609"/>
    <w:rsid w:val="005E1A4A"/>
    <w:rsid w:val="005E1C2E"/>
    <w:rsid w:val="005E4E88"/>
    <w:rsid w:val="005F29DC"/>
    <w:rsid w:val="005F3C0D"/>
    <w:rsid w:val="005F7EB0"/>
    <w:rsid w:val="00601072"/>
    <w:rsid w:val="006025DA"/>
    <w:rsid w:val="006132A2"/>
    <w:rsid w:val="00615FB2"/>
    <w:rsid w:val="0061671E"/>
    <w:rsid w:val="00622323"/>
    <w:rsid w:val="00622F06"/>
    <w:rsid w:val="00635411"/>
    <w:rsid w:val="006370C8"/>
    <w:rsid w:val="006432CC"/>
    <w:rsid w:val="00654341"/>
    <w:rsid w:val="006548F9"/>
    <w:rsid w:val="00655337"/>
    <w:rsid w:val="00662D7D"/>
    <w:rsid w:val="00680F43"/>
    <w:rsid w:val="00682956"/>
    <w:rsid w:val="006866B3"/>
    <w:rsid w:val="006874EB"/>
    <w:rsid w:val="00692ECF"/>
    <w:rsid w:val="006975A1"/>
    <w:rsid w:val="006A3220"/>
    <w:rsid w:val="006A6CCE"/>
    <w:rsid w:val="006B3F27"/>
    <w:rsid w:val="006C5E3D"/>
    <w:rsid w:val="006D1126"/>
    <w:rsid w:val="006E1D69"/>
    <w:rsid w:val="006E1DD6"/>
    <w:rsid w:val="006E6EE2"/>
    <w:rsid w:val="006E7F1B"/>
    <w:rsid w:val="006F2E86"/>
    <w:rsid w:val="006F34C5"/>
    <w:rsid w:val="006F4B2B"/>
    <w:rsid w:val="006F6047"/>
    <w:rsid w:val="0071103E"/>
    <w:rsid w:val="00711299"/>
    <w:rsid w:val="00712556"/>
    <w:rsid w:val="00714438"/>
    <w:rsid w:val="00716E7D"/>
    <w:rsid w:val="00717414"/>
    <w:rsid w:val="007201AF"/>
    <w:rsid w:val="00730E08"/>
    <w:rsid w:val="00743E15"/>
    <w:rsid w:val="00751125"/>
    <w:rsid w:val="007569FC"/>
    <w:rsid w:val="007570C5"/>
    <w:rsid w:val="00764F87"/>
    <w:rsid w:val="00776D2D"/>
    <w:rsid w:val="00780C00"/>
    <w:rsid w:val="00782062"/>
    <w:rsid w:val="007912EA"/>
    <w:rsid w:val="00792B58"/>
    <w:rsid w:val="00794699"/>
    <w:rsid w:val="00797F3F"/>
    <w:rsid w:val="007A2541"/>
    <w:rsid w:val="007A5CE9"/>
    <w:rsid w:val="007B38AF"/>
    <w:rsid w:val="007B3E4B"/>
    <w:rsid w:val="007C0A0A"/>
    <w:rsid w:val="007C4F1E"/>
    <w:rsid w:val="007D514B"/>
    <w:rsid w:val="007F3678"/>
    <w:rsid w:val="007F430A"/>
    <w:rsid w:val="008002F7"/>
    <w:rsid w:val="008028E1"/>
    <w:rsid w:val="00802DAE"/>
    <w:rsid w:val="008037B6"/>
    <w:rsid w:val="008119A1"/>
    <w:rsid w:val="00812764"/>
    <w:rsid w:val="00817956"/>
    <w:rsid w:val="00823722"/>
    <w:rsid w:val="00832085"/>
    <w:rsid w:val="00834B19"/>
    <w:rsid w:val="008433AD"/>
    <w:rsid w:val="00844233"/>
    <w:rsid w:val="00854CF8"/>
    <w:rsid w:val="00857732"/>
    <w:rsid w:val="00863B4F"/>
    <w:rsid w:val="00866A4E"/>
    <w:rsid w:val="0087356E"/>
    <w:rsid w:val="00884DAB"/>
    <w:rsid w:val="00894A78"/>
    <w:rsid w:val="008A0F21"/>
    <w:rsid w:val="008B0A70"/>
    <w:rsid w:val="008B3969"/>
    <w:rsid w:val="008E05D5"/>
    <w:rsid w:val="008E1467"/>
    <w:rsid w:val="008E4A0D"/>
    <w:rsid w:val="008E7C3E"/>
    <w:rsid w:val="00901AC5"/>
    <w:rsid w:val="00903F05"/>
    <w:rsid w:val="00913FEC"/>
    <w:rsid w:val="00927287"/>
    <w:rsid w:val="00931EBE"/>
    <w:rsid w:val="0093639F"/>
    <w:rsid w:val="00937EC6"/>
    <w:rsid w:val="00941CA0"/>
    <w:rsid w:val="0095009F"/>
    <w:rsid w:val="00955ECF"/>
    <w:rsid w:val="00961644"/>
    <w:rsid w:val="009672D3"/>
    <w:rsid w:val="009711E7"/>
    <w:rsid w:val="00971344"/>
    <w:rsid w:val="00975DB3"/>
    <w:rsid w:val="00977BF7"/>
    <w:rsid w:val="00984003"/>
    <w:rsid w:val="009850AB"/>
    <w:rsid w:val="009B2862"/>
    <w:rsid w:val="009C1B77"/>
    <w:rsid w:val="009C226D"/>
    <w:rsid w:val="009C7075"/>
    <w:rsid w:val="009D6303"/>
    <w:rsid w:val="009D6935"/>
    <w:rsid w:val="009D74C5"/>
    <w:rsid w:val="009E0F49"/>
    <w:rsid w:val="009E1EE1"/>
    <w:rsid w:val="009E6339"/>
    <w:rsid w:val="009F7C5F"/>
    <w:rsid w:val="00A00428"/>
    <w:rsid w:val="00A021B5"/>
    <w:rsid w:val="00A042CD"/>
    <w:rsid w:val="00A13B99"/>
    <w:rsid w:val="00A17021"/>
    <w:rsid w:val="00A24368"/>
    <w:rsid w:val="00A403AE"/>
    <w:rsid w:val="00A40865"/>
    <w:rsid w:val="00A413B2"/>
    <w:rsid w:val="00A41680"/>
    <w:rsid w:val="00A4269E"/>
    <w:rsid w:val="00A42893"/>
    <w:rsid w:val="00A44188"/>
    <w:rsid w:val="00A565FC"/>
    <w:rsid w:val="00A62643"/>
    <w:rsid w:val="00A65F78"/>
    <w:rsid w:val="00A76AF2"/>
    <w:rsid w:val="00A97788"/>
    <w:rsid w:val="00AC4BA1"/>
    <w:rsid w:val="00AD0777"/>
    <w:rsid w:val="00AD1A83"/>
    <w:rsid w:val="00AD7C39"/>
    <w:rsid w:val="00AE3252"/>
    <w:rsid w:val="00AE71DE"/>
    <w:rsid w:val="00B016F8"/>
    <w:rsid w:val="00B039F2"/>
    <w:rsid w:val="00B123AF"/>
    <w:rsid w:val="00B1359F"/>
    <w:rsid w:val="00B3070D"/>
    <w:rsid w:val="00B32135"/>
    <w:rsid w:val="00B329E1"/>
    <w:rsid w:val="00B41978"/>
    <w:rsid w:val="00B431C9"/>
    <w:rsid w:val="00B47183"/>
    <w:rsid w:val="00B60FE7"/>
    <w:rsid w:val="00B613B3"/>
    <w:rsid w:val="00B6351D"/>
    <w:rsid w:val="00B678D8"/>
    <w:rsid w:val="00B815CE"/>
    <w:rsid w:val="00B86653"/>
    <w:rsid w:val="00B92C40"/>
    <w:rsid w:val="00B960FD"/>
    <w:rsid w:val="00BA436B"/>
    <w:rsid w:val="00BC012E"/>
    <w:rsid w:val="00BC07F9"/>
    <w:rsid w:val="00BC286A"/>
    <w:rsid w:val="00BC35D2"/>
    <w:rsid w:val="00BC4610"/>
    <w:rsid w:val="00BC5A3D"/>
    <w:rsid w:val="00BD15DE"/>
    <w:rsid w:val="00BD3E50"/>
    <w:rsid w:val="00BF2D1F"/>
    <w:rsid w:val="00C05290"/>
    <w:rsid w:val="00C2207F"/>
    <w:rsid w:val="00C246E7"/>
    <w:rsid w:val="00C253FB"/>
    <w:rsid w:val="00C341BF"/>
    <w:rsid w:val="00C34F43"/>
    <w:rsid w:val="00C3535C"/>
    <w:rsid w:val="00C44F81"/>
    <w:rsid w:val="00C70D27"/>
    <w:rsid w:val="00C745D2"/>
    <w:rsid w:val="00C75AB6"/>
    <w:rsid w:val="00C76E00"/>
    <w:rsid w:val="00C81650"/>
    <w:rsid w:val="00C91DB7"/>
    <w:rsid w:val="00CA3EF6"/>
    <w:rsid w:val="00CA409E"/>
    <w:rsid w:val="00CB7213"/>
    <w:rsid w:val="00CB7F28"/>
    <w:rsid w:val="00CC2114"/>
    <w:rsid w:val="00CC2B56"/>
    <w:rsid w:val="00CC3983"/>
    <w:rsid w:val="00CC5333"/>
    <w:rsid w:val="00CE32A2"/>
    <w:rsid w:val="00CF2324"/>
    <w:rsid w:val="00CF6662"/>
    <w:rsid w:val="00D04702"/>
    <w:rsid w:val="00D116A3"/>
    <w:rsid w:val="00D14F8E"/>
    <w:rsid w:val="00D161E8"/>
    <w:rsid w:val="00D203FF"/>
    <w:rsid w:val="00D2175E"/>
    <w:rsid w:val="00D23832"/>
    <w:rsid w:val="00D407D5"/>
    <w:rsid w:val="00D557B9"/>
    <w:rsid w:val="00D60581"/>
    <w:rsid w:val="00D761B1"/>
    <w:rsid w:val="00D7648B"/>
    <w:rsid w:val="00D8557C"/>
    <w:rsid w:val="00D873D5"/>
    <w:rsid w:val="00D9478E"/>
    <w:rsid w:val="00D96E98"/>
    <w:rsid w:val="00DA0680"/>
    <w:rsid w:val="00DA1427"/>
    <w:rsid w:val="00DB291D"/>
    <w:rsid w:val="00DB3026"/>
    <w:rsid w:val="00DB3E5A"/>
    <w:rsid w:val="00DC04A3"/>
    <w:rsid w:val="00DC3143"/>
    <w:rsid w:val="00DC3587"/>
    <w:rsid w:val="00DC63E9"/>
    <w:rsid w:val="00DD13C2"/>
    <w:rsid w:val="00DD5E33"/>
    <w:rsid w:val="00DD7743"/>
    <w:rsid w:val="00DE2FDC"/>
    <w:rsid w:val="00DE5B5A"/>
    <w:rsid w:val="00DF04E6"/>
    <w:rsid w:val="00E03AC4"/>
    <w:rsid w:val="00E042E7"/>
    <w:rsid w:val="00E147FA"/>
    <w:rsid w:val="00E22E4E"/>
    <w:rsid w:val="00E436DD"/>
    <w:rsid w:val="00E50967"/>
    <w:rsid w:val="00E51C27"/>
    <w:rsid w:val="00E560B3"/>
    <w:rsid w:val="00E6091D"/>
    <w:rsid w:val="00E62ECF"/>
    <w:rsid w:val="00E6542A"/>
    <w:rsid w:val="00E65BBD"/>
    <w:rsid w:val="00E752E4"/>
    <w:rsid w:val="00E76BBA"/>
    <w:rsid w:val="00E82CE6"/>
    <w:rsid w:val="00E9362B"/>
    <w:rsid w:val="00E9488F"/>
    <w:rsid w:val="00EA2AAF"/>
    <w:rsid w:val="00EA41E6"/>
    <w:rsid w:val="00EB0A44"/>
    <w:rsid w:val="00EB422D"/>
    <w:rsid w:val="00EB5590"/>
    <w:rsid w:val="00EC0854"/>
    <w:rsid w:val="00EC21A9"/>
    <w:rsid w:val="00ED0B20"/>
    <w:rsid w:val="00ED6938"/>
    <w:rsid w:val="00EF122A"/>
    <w:rsid w:val="00F06947"/>
    <w:rsid w:val="00F13BB4"/>
    <w:rsid w:val="00F14CB4"/>
    <w:rsid w:val="00F4076B"/>
    <w:rsid w:val="00F44236"/>
    <w:rsid w:val="00F51702"/>
    <w:rsid w:val="00F520FE"/>
    <w:rsid w:val="00F6179A"/>
    <w:rsid w:val="00F76D51"/>
    <w:rsid w:val="00F81049"/>
    <w:rsid w:val="00F87209"/>
    <w:rsid w:val="00F87BF8"/>
    <w:rsid w:val="00FA1BA6"/>
    <w:rsid w:val="00FA346F"/>
    <w:rsid w:val="00FA4E49"/>
    <w:rsid w:val="00FB0656"/>
    <w:rsid w:val="00FB1BA2"/>
    <w:rsid w:val="00FB245A"/>
    <w:rsid w:val="00FB5A62"/>
    <w:rsid w:val="00FC6F1E"/>
    <w:rsid w:val="00FD51FB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2BEBBDFE"/>
  <w15:chartTrackingRefBased/>
  <w15:docId w15:val="{1037D10D-3F27-40C1-87BB-742A46146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FDF67-F750-468B-9A4B-C4E21BF31E7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0E0CD-7FDE-477B-A1BA-3C5F0C7A5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D72CF4FB-A1DD-4C3D-BD30-D52B396B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セルトラリン錠50mg「DSEP」製品比較表</vt:lpstr>
      <vt:lpstr>後　　発　　品</vt:lpstr>
    </vt:vector>
  </TitlesOfParts>
  <Company>大原薬品工業株式会社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セルトラリン錠50mg「DSEP」製品比較表</dc:title>
  <dc:subject/>
  <dc:creator>DSEP</dc:creator>
  <cp:keywords/>
  <cp:lastModifiedBy>KITAMURA TOSHINARI / 北村 俊成</cp:lastModifiedBy>
  <cp:revision>2</cp:revision>
  <cp:lastPrinted>2016-06-09T00:29:00Z</cp:lastPrinted>
  <dcterms:created xsi:type="dcterms:W3CDTF">2024-03-14T03:09:00Z</dcterms:created>
  <dcterms:modified xsi:type="dcterms:W3CDTF">2024-03-14T03:09:00Z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