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676E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1C8F5277" w14:textId="77777777" w:rsidTr="00E74FB9">
        <w:trPr>
          <w:trHeight w:hRule="exact" w:val="312"/>
        </w:trPr>
        <w:tc>
          <w:tcPr>
            <w:tcW w:w="800" w:type="pct"/>
          </w:tcPr>
          <w:p w14:paraId="1316A741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71B163E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15313A1E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FEBEA72" w14:textId="77777777" w:rsidTr="00E74FB9">
        <w:trPr>
          <w:trHeight w:hRule="exact" w:val="340"/>
        </w:trPr>
        <w:tc>
          <w:tcPr>
            <w:tcW w:w="800" w:type="pct"/>
            <w:vAlign w:val="center"/>
          </w:tcPr>
          <w:p w14:paraId="415B503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6721DFB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198F779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F6E86CB" w14:textId="77777777" w:rsidTr="00E74FB9">
        <w:trPr>
          <w:trHeight w:hRule="exact" w:val="510"/>
        </w:trPr>
        <w:tc>
          <w:tcPr>
            <w:tcW w:w="800" w:type="pct"/>
            <w:vAlign w:val="center"/>
          </w:tcPr>
          <w:p w14:paraId="088DE44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67BD2A9" w14:textId="77777777" w:rsidR="005B2B9C" w:rsidRPr="0009019C" w:rsidRDefault="00FD08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FD08F9">
              <w:rPr>
                <w:rFonts w:ascii="Arial" w:eastAsia="ＭＳ ゴシック" w:hAnsi="Arial" w:hint="eastAsia"/>
              </w:rPr>
              <w:t>テラムロ</w:t>
            </w:r>
            <w:r w:rsidR="00BC61C3">
              <w:rPr>
                <w:rFonts w:ascii="Arial" w:eastAsia="ＭＳ ゴシック" w:hAnsi="Arial" w:hint="eastAsia"/>
              </w:rPr>
              <w:t>配合錠</w:t>
            </w:r>
            <w:r w:rsidR="00BC61C3">
              <w:rPr>
                <w:rFonts w:ascii="Arial" w:eastAsia="ＭＳ ゴシック" w:hAnsi="Arial" w:hint="eastAsia"/>
              </w:rPr>
              <w:t>AP</w:t>
            </w:r>
            <w:r w:rsidRPr="00FD08F9">
              <w:rPr>
                <w:rFonts w:ascii="Arial" w:eastAsia="ＭＳ ゴシック" w:hAnsi="Arial" w:hint="eastAsia"/>
              </w:rPr>
              <w:t>「</w:t>
            </w:r>
            <w:r w:rsidRPr="00FD08F9">
              <w:rPr>
                <w:rFonts w:ascii="Arial" w:eastAsia="ＭＳ ゴシック" w:hAnsi="Arial" w:hint="eastAsia"/>
              </w:rPr>
              <w:t>DSEP</w:t>
            </w:r>
            <w:r w:rsidRPr="00FD08F9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174D66D4" w14:textId="77777777" w:rsidR="005B2B9C" w:rsidRPr="00802350" w:rsidRDefault="00FD5CC2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ミカムロ配合錠</w:t>
            </w:r>
            <w:r>
              <w:rPr>
                <w:rFonts w:ascii="Arial" w:eastAsia="ＭＳ ゴシック" w:hAnsi="Arial" w:cs="Arial" w:hint="eastAsia"/>
                <w:szCs w:val="20"/>
              </w:rPr>
              <w:t>AP</w:t>
            </w:r>
          </w:p>
        </w:tc>
      </w:tr>
      <w:tr w:rsidR="00EF7EE6" w14:paraId="5AB00B47" w14:textId="77777777" w:rsidTr="00E74FB9">
        <w:trPr>
          <w:trHeight w:val="454"/>
        </w:trPr>
        <w:tc>
          <w:tcPr>
            <w:tcW w:w="800" w:type="pct"/>
            <w:vAlign w:val="center"/>
          </w:tcPr>
          <w:p w14:paraId="1E35E0EE" w14:textId="77777777" w:rsidR="00667C0D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402D35F" w14:textId="77777777" w:rsidR="00667C0D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4B738CDF" w14:textId="77777777" w:rsidR="00667C0D" w:rsidRDefault="00000000">
            <w:pPr>
              <w:jc w:val="center"/>
            </w:pPr>
            <w:r>
              <w:t>21.40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2AF02B0B" w14:textId="77777777" w:rsidR="00667C0D" w:rsidRDefault="00000000">
            <w:pPr>
              <w:jc w:val="center"/>
            </w:pPr>
            <w:r>
              <w:t>34.10</w:t>
            </w:r>
            <w:r>
              <w:t>円</w:t>
            </w:r>
          </w:p>
        </w:tc>
      </w:tr>
      <w:tr w:rsidR="00EF7EE6" w14:paraId="1A4A021A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EAD8B2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508F8084" w14:textId="77777777" w:rsidR="00E74FB9" w:rsidRDefault="00FD5CC2" w:rsidP="00E74FB9">
            <w:pPr>
              <w:jc w:val="center"/>
              <w:rPr>
                <w:szCs w:val="20"/>
              </w:rPr>
            </w:pPr>
            <w:r w:rsidRPr="00FD5CC2">
              <w:rPr>
                <w:rFonts w:hint="eastAsia"/>
                <w:szCs w:val="20"/>
              </w:rPr>
              <w:t>1</w:t>
            </w:r>
            <w:r w:rsidRPr="00FD5CC2">
              <w:rPr>
                <w:rFonts w:hint="eastAsia"/>
                <w:szCs w:val="20"/>
              </w:rPr>
              <w:t>錠中</w:t>
            </w:r>
          </w:p>
          <w:p w14:paraId="52C0CB6F" w14:textId="094FAC3E" w:rsidR="00FD5CC2" w:rsidRPr="00FD5CC2" w:rsidRDefault="00FD5CC2" w:rsidP="00E74FB9">
            <w:pPr>
              <w:jc w:val="center"/>
              <w:rPr>
                <w:szCs w:val="20"/>
              </w:rPr>
            </w:pPr>
            <w:r w:rsidRPr="00FD5CC2">
              <w:rPr>
                <w:rFonts w:hint="eastAsia"/>
                <w:szCs w:val="20"/>
              </w:rPr>
              <w:t>テルミサルタン（日局）</w:t>
            </w:r>
            <w:r w:rsidRPr="00FD5CC2">
              <w:rPr>
                <w:szCs w:val="20"/>
              </w:rPr>
              <w:t>40mg</w:t>
            </w:r>
          </w:p>
          <w:p w14:paraId="494940DC" w14:textId="77777777" w:rsidR="005B2B9C" w:rsidRPr="00802350" w:rsidRDefault="00FD5CC2" w:rsidP="00E74FB9">
            <w:pPr>
              <w:jc w:val="center"/>
              <w:rPr>
                <w:szCs w:val="20"/>
              </w:rPr>
            </w:pPr>
            <w:r w:rsidRPr="00FD5CC2">
              <w:rPr>
                <w:rFonts w:hint="eastAsia"/>
                <w:szCs w:val="20"/>
              </w:rPr>
              <w:t>アムロジピンベシル酸塩（日局）</w:t>
            </w:r>
            <w:r w:rsidRPr="00FD5CC2">
              <w:rPr>
                <w:szCs w:val="20"/>
              </w:rPr>
              <w:t>6.93mg</w:t>
            </w:r>
            <w:r w:rsidRPr="00FD5CC2">
              <w:rPr>
                <w:rFonts w:hint="eastAsia"/>
                <w:szCs w:val="20"/>
              </w:rPr>
              <w:t>（アムロジピンとして</w:t>
            </w:r>
            <w:r w:rsidRPr="00FD5CC2">
              <w:rPr>
                <w:rFonts w:hint="eastAsia"/>
                <w:szCs w:val="20"/>
              </w:rPr>
              <w:t>5mg</w:t>
            </w:r>
            <w:r w:rsidRPr="00FD5CC2">
              <w:rPr>
                <w:rFonts w:hint="eastAsia"/>
                <w:szCs w:val="20"/>
              </w:rPr>
              <w:t>）</w:t>
            </w:r>
          </w:p>
        </w:tc>
      </w:tr>
      <w:tr w:rsidR="0039594A" w14:paraId="4DEB7208" w14:textId="77777777" w:rsidTr="0039594A">
        <w:trPr>
          <w:trHeight w:val="680"/>
        </w:trPr>
        <w:tc>
          <w:tcPr>
            <w:tcW w:w="800" w:type="pct"/>
            <w:vAlign w:val="center"/>
          </w:tcPr>
          <w:p w14:paraId="243F728B" w14:textId="77777777" w:rsidR="0039594A" w:rsidRPr="001C6C05" w:rsidRDefault="0039594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311A02D5" w14:textId="77777777" w:rsidR="0039594A" w:rsidRPr="00B30F5B" w:rsidRDefault="0039594A" w:rsidP="0039594A">
            <w:pPr>
              <w:ind w:rightChars="-37" w:right="-71"/>
              <w:jc w:val="both"/>
              <w:rPr>
                <w:szCs w:val="20"/>
              </w:rPr>
            </w:pPr>
            <w:r w:rsidRPr="0039594A">
              <w:rPr>
                <w:rFonts w:hint="eastAsia"/>
                <w:szCs w:val="20"/>
              </w:rPr>
              <w:t>D-</w:t>
            </w:r>
            <w:r w:rsidRPr="0039594A">
              <w:rPr>
                <w:rFonts w:hint="eastAsia"/>
                <w:szCs w:val="20"/>
              </w:rPr>
              <w:t>マンニトール、メグルミン、ポリオキシエチレン［</w:t>
            </w:r>
            <w:r w:rsidRPr="0039594A">
              <w:rPr>
                <w:rFonts w:hint="eastAsia"/>
                <w:szCs w:val="20"/>
              </w:rPr>
              <w:t>160</w:t>
            </w:r>
            <w:r w:rsidRPr="0039594A">
              <w:rPr>
                <w:rFonts w:hint="eastAsia"/>
                <w:szCs w:val="20"/>
              </w:rPr>
              <w:t>］ポリオキシプロピレン［</w:t>
            </w:r>
            <w:r w:rsidRPr="0039594A">
              <w:rPr>
                <w:rFonts w:hint="eastAsia"/>
                <w:szCs w:val="20"/>
              </w:rPr>
              <w:t>30</w:t>
            </w:r>
            <w:r w:rsidRPr="0039594A">
              <w:rPr>
                <w:rFonts w:hint="eastAsia"/>
                <w:szCs w:val="20"/>
              </w:rPr>
              <w:t>］グリコール、軽質無水ケイ酸、トウモロコシデンプン、ヒドロキシプロピルセルロース、ステアリン酸マグネシウム、ヒプロメロース、マクロゴール</w:t>
            </w:r>
            <w:r w:rsidRPr="0039594A">
              <w:rPr>
                <w:rFonts w:hint="eastAsia"/>
                <w:szCs w:val="20"/>
              </w:rPr>
              <w:t>6000</w:t>
            </w:r>
            <w:r w:rsidRPr="0039594A">
              <w:rPr>
                <w:rFonts w:hint="eastAsia"/>
                <w:szCs w:val="20"/>
              </w:rPr>
              <w:t>、酸化チタン、タルク、三二酸化</w:t>
            </w:r>
            <w:r>
              <w:rPr>
                <w:rFonts w:hint="eastAsia"/>
                <w:szCs w:val="20"/>
              </w:rPr>
              <w:t>鉄</w:t>
            </w:r>
          </w:p>
        </w:tc>
      </w:tr>
      <w:tr w:rsidR="0039594A" w14:paraId="0DDB5403" w14:textId="77777777" w:rsidTr="0039594A">
        <w:trPr>
          <w:trHeight w:val="340"/>
        </w:trPr>
        <w:tc>
          <w:tcPr>
            <w:tcW w:w="800" w:type="pct"/>
            <w:vAlign w:val="center"/>
          </w:tcPr>
          <w:p w14:paraId="5C826FC7" w14:textId="77777777" w:rsidR="0039594A" w:rsidRPr="001C6C05" w:rsidRDefault="0039594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306FB17" w14:textId="77777777" w:rsidR="0039594A" w:rsidRPr="00B30F5B" w:rsidRDefault="0039594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9594A">
              <w:rPr>
                <w:rFonts w:hint="eastAsia"/>
                <w:szCs w:val="20"/>
              </w:rPr>
              <w:t>胆汁排泄型持続性</w:t>
            </w:r>
            <w:r w:rsidRPr="0039594A">
              <w:rPr>
                <w:rFonts w:hint="eastAsia"/>
                <w:szCs w:val="20"/>
              </w:rPr>
              <w:t>AT</w:t>
            </w:r>
            <w:r w:rsidRPr="00A36ECE">
              <w:rPr>
                <w:rFonts w:hint="eastAsia"/>
                <w:szCs w:val="20"/>
                <w:vertAlign w:val="subscript"/>
              </w:rPr>
              <w:t>1</w:t>
            </w:r>
            <w:r w:rsidRPr="0039594A">
              <w:rPr>
                <w:rFonts w:hint="eastAsia"/>
                <w:szCs w:val="20"/>
              </w:rPr>
              <w:t>受容体ブロッカー</w:t>
            </w:r>
            <w:r w:rsidRPr="0039594A">
              <w:rPr>
                <w:rFonts w:hint="eastAsia"/>
                <w:szCs w:val="20"/>
              </w:rPr>
              <w:t>/</w:t>
            </w:r>
            <w:r w:rsidRPr="0039594A">
              <w:rPr>
                <w:rFonts w:hint="eastAsia"/>
                <w:szCs w:val="20"/>
              </w:rPr>
              <w:t>持続性</w:t>
            </w:r>
            <w:r w:rsidRPr="0039594A">
              <w:rPr>
                <w:rFonts w:hint="eastAsia"/>
                <w:szCs w:val="20"/>
              </w:rPr>
              <w:t>Ca</w:t>
            </w:r>
            <w:r w:rsidRPr="0039594A">
              <w:rPr>
                <w:rFonts w:hint="eastAsia"/>
                <w:szCs w:val="20"/>
              </w:rPr>
              <w:t>拮抗薬合剤</w:t>
            </w:r>
          </w:p>
        </w:tc>
      </w:tr>
      <w:tr w:rsidR="00B81AAF" w14:paraId="3903D988" w14:textId="77777777" w:rsidTr="00B81AAF">
        <w:trPr>
          <w:trHeight w:val="340"/>
        </w:trPr>
        <w:tc>
          <w:tcPr>
            <w:tcW w:w="800" w:type="pct"/>
            <w:vAlign w:val="center"/>
          </w:tcPr>
          <w:p w14:paraId="3232A279" w14:textId="77777777" w:rsidR="00B81AAF" w:rsidRPr="001C6C05" w:rsidRDefault="00B81AAF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B8FDC50" w14:textId="77777777" w:rsidR="00B81AAF" w:rsidRPr="0009019C" w:rsidRDefault="00B81AAF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B81AAF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2C4E95" w14:paraId="3FF01F59" w14:textId="77777777" w:rsidTr="002C4E95">
        <w:trPr>
          <w:trHeight w:val="680"/>
        </w:trPr>
        <w:tc>
          <w:tcPr>
            <w:tcW w:w="800" w:type="pct"/>
            <w:vAlign w:val="center"/>
          </w:tcPr>
          <w:p w14:paraId="63BD0288" w14:textId="77777777" w:rsidR="002C4E95" w:rsidRPr="001C6C05" w:rsidRDefault="002C4E9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5170A39" w14:textId="77777777" w:rsidR="002C4E95" w:rsidRPr="0009019C" w:rsidRDefault="002C4E95" w:rsidP="002C4E9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4E95">
              <w:rPr>
                <w:rFonts w:cs="RyuminPro-Regular-90pv-RKSJ-H-I" w:hint="eastAsia"/>
                <w:szCs w:val="20"/>
              </w:rPr>
              <w:t>成人には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日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回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錠（テルミサルタン</w:t>
            </w:r>
            <w:r w:rsidRPr="002C4E95">
              <w:rPr>
                <w:rFonts w:cs="RyuminPro-Regular-90pv-RKSJ-H-I" w:hint="eastAsia"/>
                <w:szCs w:val="20"/>
              </w:rPr>
              <w:t>/</w:t>
            </w:r>
            <w:r w:rsidRPr="002C4E95">
              <w:rPr>
                <w:rFonts w:cs="RyuminPro-Regular-90pv-RKSJ-H-I" w:hint="eastAsia"/>
                <w:szCs w:val="20"/>
              </w:rPr>
              <w:t>アムロジピンとして</w:t>
            </w:r>
            <w:r w:rsidRPr="002C4E95">
              <w:rPr>
                <w:rFonts w:cs="RyuminPro-Regular-90pv-RKSJ-H-I" w:hint="eastAsia"/>
                <w:szCs w:val="20"/>
              </w:rPr>
              <w:t>40mg/5mg</w:t>
            </w:r>
            <w:r w:rsidRPr="002C4E95">
              <w:rPr>
                <w:rFonts w:cs="RyuminPro-Regular-90pv-RKSJ-H-I" w:hint="eastAsia"/>
                <w:szCs w:val="20"/>
              </w:rPr>
              <w:t>又は</w:t>
            </w:r>
            <w:r w:rsidRPr="002C4E95">
              <w:rPr>
                <w:rFonts w:cs="RyuminPro-Regular-90pv-RKSJ-H-I" w:hint="eastAsia"/>
                <w:szCs w:val="20"/>
              </w:rPr>
              <w:t>80mg/5mg</w:t>
            </w:r>
            <w:r w:rsidRPr="002C4E95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EF7EE6" w14:paraId="59186599" w14:textId="77777777" w:rsidTr="004A0DDA">
        <w:trPr>
          <w:trHeight w:val="1575"/>
        </w:trPr>
        <w:tc>
          <w:tcPr>
            <w:tcW w:w="800" w:type="pct"/>
            <w:vAlign w:val="center"/>
          </w:tcPr>
          <w:p w14:paraId="79EF6FB9" w14:textId="77777777" w:rsidR="005B2B9C" w:rsidRPr="001C6C05" w:rsidRDefault="00221737" w:rsidP="0022173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19DF69A" w14:textId="77777777" w:rsidR="005B2B9C" w:rsidRPr="001A6615" w:rsidRDefault="002C4E9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1A6615">
              <w:rPr>
                <w:rFonts w:hint="eastAsia"/>
                <w:sz w:val="18"/>
                <w:szCs w:val="18"/>
              </w:rPr>
              <w:t>淡赤色のフィルムコート錠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6AF1D8DD" w14:textId="77777777" w:rsidTr="001A36C7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0A6F73" w14:textId="77777777" w:rsidR="0011070A" w:rsidRPr="00DA086B" w:rsidRDefault="009E3561" w:rsidP="009E3561">
                  <w:pPr>
                    <w:ind w:right="-18"/>
                    <w:jc w:val="both"/>
                  </w:pPr>
                  <w:r w:rsidRPr="009E3561">
                    <w:rPr>
                      <w:noProof/>
                    </w:rPr>
                    <w:drawing>
                      <wp:inline distT="0" distB="0" distL="0" distR="0" wp14:anchorId="15FDC80D" wp14:editId="43F04608">
                        <wp:extent cx="598170" cy="598170"/>
                        <wp:effectExtent l="0" t="0" r="0" b="0"/>
                        <wp:docPr id="14306521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627235" w14:textId="77777777" w:rsidR="0011070A" w:rsidRPr="00DA086B" w:rsidRDefault="00763E83" w:rsidP="001A36C7">
                  <w:pPr>
                    <w:jc w:val="center"/>
                  </w:pPr>
                  <w:r w:rsidRPr="00763E83">
                    <w:rPr>
                      <w:noProof/>
                    </w:rPr>
                    <w:drawing>
                      <wp:inline distT="0" distB="0" distL="0" distR="0" wp14:anchorId="73BB7A4B" wp14:editId="7A4F83D5">
                        <wp:extent cx="598170" cy="598170"/>
                        <wp:effectExtent l="0" t="0" r="0" b="0"/>
                        <wp:docPr id="169337698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C43684" w14:textId="77777777" w:rsidR="0011070A" w:rsidRPr="00DA086B" w:rsidRDefault="001A36C7" w:rsidP="001A36C7">
                  <w:pPr>
                    <w:ind w:right="-17"/>
                    <w:jc w:val="center"/>
                  </w:pPr>
                  <w:r w:rsidRPr="001A36C7">
                    <w:rPr>
                      <w:noProof/>
                    </w:rPr>
                    <w:drawing>
                      <wp:inline distT="0" distB="0" distL="0" distR="0" wp14:anchorId="5781747E" wp14:editId="1C5EF831">
                        <wp:extent cx="598805" cy="598805"/>
                        <wp:effectExtent l="0" t="0" r="0" b="0"/>
                        <wp:docPr id="1496258897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86C48EE" w14:textId="77777777" w:rsidR="0011070A" w:rsidRPr="00DA086B" w:rsidRDefault="0011070A" w:rsidP="00B87CD8">
                  <w:pPr>
                    <w:ind w:leftChars="-38" w:left="-73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8.5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6D36D0B6" w14:textId="77777777" w:rsidR="0011070A" w:rsidRPr="00DA086B" w:rsidRDefault="0011070A" w:rsidP="00B87CD8">
                  <w:pPr>
                    <w:ind w:leftChars="-38" w:left="-73" w:rightChars="-29" w:right="-55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4.0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248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38586BDC" w14:textId="77777777" w:rsidTr="00AF070C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B199523" w14:textId="77777777" w:rsidR="0011070A" w:rsidRPr="00AF070C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F070C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F7B4D7B" w14:textId="77777777" w:rsidR="0011070A" w:rsidRPr="00AF070C" w:rsidRDefault="00AF070C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AF070C">
                    <w:rPr>
                      <w:rFonts w:hint="eastAsia"/>
                      <w:sz w:val="18"/>
                      <w:szCs w:val="18"/>
                    </w:rPr>
                    <w:t xml:space="preserve">テラムロ　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>AP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32E9A49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DE1A150" w14:textId="77777777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淡赤色のフィルムコート錠</w:t>
            </w:r>
          </w:p>
          <w:p w14:paraId="73F635C7" w14:textId="77777777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直径：約</w:t>
            </w:r>
            <w:r w:rsidRPr="00AF070C">
              <w:rPr>
                <w:rFonts w:hint="eastAsia"/>
                <w:sz w:val="18"/>
                <w:szCs w:val="18"/>
              </w:rPr>
              <w:t>8.5mm</w:t>
            </w:r>
          </w:p>
          <w:p w14:paraId="477A0A94" w14:textId="77777777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厚さ：約</w:t>
            </w:r>
            <w:r w:rsidRPr="00AF070C">
              <w:rPr>
                <w:rFonts w:hint="eastAsia"/>
                <w:sz w:val="18"/>
                <w:szCs w:val="18"/>
              </w:rPr>
              <w:t>4.0mm</w:t>
            </w:r>
          </w:p>
          <w:p w14:paraId="2FF4B033" w14:textId="77777777" w:rsidR="005B2B9C" w:rsidRPr="00B30F5B" w:rsidRDefault="00AF070C" w:rsidP="00AF070C">
            <w:pPr>
              <w:ind w:rightChars="-59" w:right="-113"/>
              <w:rPr>
                <w:szCs w:val="20"/>
              </w:rPr>
            </w:pPr>
            <w:r w:rsidRPr="00AF070C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AF070C">
              <w:rPr>
                <w:rFonts w:hint="eastAsia"/>
                <w:sz w:val="18"/>
                <w:szCs w:val="18"/>
              </w:rPr>
              <w:t>：約</w:t>
            </w:r>
            <w:r>
              <w:rPr>
                <w:rFonts w:hint="eastAsia"/>
                <w:sz w:val="18"/>
                <w:szCs w:val="18"/>
              </w:rPr>
              <w:t>0.25g</w:t>
            </w:r>
          </w:p>
        </w:tc>
      </w:tr>
      <w:tr w:rsidR="004A2502" w14:paraId="74EBCD44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17FE8CF4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B723579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077A2BB7" w14:textId="7F908B52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9E3561">
              <w:rPr>
                <w:rFonts w:hAnsi="ＭＳ 明朝" w:hint="eastAsia"/>
                <w:szCs w:val="20"/>
              </w:rPr>
              <w:t>ミカムロ</w:t>
            </w:r>
            <w:r w:rsidRPr="003D0ACA">
              <w:rPr>
                <w:szCs w:val="20"/>
                <w:vertAlign w:val="superscript"/>
              </w:rPr>
              <w:t>®</w:t>
            </w:r>
            <w:r w:rsidR="009E3561">
              <w:rPr>
                <w:rFonts w:hint="eastAsia"/>
                <w:szCs w:val="20"/>
              </w:rPr>
              <w:t>配合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9E3561">
              <w:rPr>
                <w:rFonts w:hAnsi="ＭＳ 明朝" w:hint="eastAsia"/>
                <w:szCs w:val="20"/>
              </w:rPr>
              <w:t>AP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4A0DDA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21D914F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52E95F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373C5D6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E64F30A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006E117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42F5E527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31CCB9B9" w14:textId="77777777" w:rsidR="005B2B9C" w:rsidRPr="00665E7C" w:rsidRDefault="005B2B9C" w:rsidP="00665E7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665E7C" w:rsidSect="004A0DDA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6F38" w14:textId="77777777" w:rsidR="00E134BF" w:rsidRDefault="00E134BF">
      <w:r>
        <w:separator/>
      </w:r>
    </w:p>
  </w:endnote>
  <w:endnote w:type="continuationSeparator" w:id="0">
    <w:p w14:paraId="3F8C89F4" w14:textId="77777777" w:rsidR="00E134BF" w:rsidRDefault="00E1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D932" w14:textId="77777777" w:rsidR="00E134BF" w:rsidRDefault="00E134BF">
      <w:r>
        <w:separator/>
      </w:r>
    </w:p>
  </w:footnote>
  <w:footnote w:type="continuationSeparator" w:id="0">
    <w:p w14:paraId="73445D64" w14:textId="77777777" w:rsidR="00E134BF" w:rsidRDefault="00E1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EA4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1EFB"/>
    <w:rsid w:val="000B3271"/>
    <w:rsid w:val="000B4F8F"/>
    <w:rsid w:val="000B6BE6"/>
    <w:rsid w:val="000C15AC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84DF6"/>
    <w:rsid w:val="00191E54"/>
    <w:rsid w:val="00195867"/>
    <w:rsid w:val="001A14D8"/>
    <w:rsid w:val="001A36C7"/>
    <w:rsid w:val="001A6615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1B1E"/>
    <w:rsid w:val="00203F4B"/>
    <w:rsid w:val="0021275C"/>
    <w:rsid w:val="00217030"/>
    <w:rsid w:val="00221737"/>
    <w:rsid w:val="0022262E"/>
    <w:rsid w:val="002343CD"/>
    <w:rsid w:val="002410B0"/>
    <w:rsid w:val="00246F0B"/>
    <w:rsid w:val="002530B7"/>
    <w:rsid w:val="00262F16"/>
    <w:rsid w:val="002638FA"/>
    <w:rsid w:val="00267389"/>
    <w:rsid w:val="0028647E"/>
    <w:rsid w:val="00286BAE"/>
    <w:rsid w:val="002A6254"/>
    <w:rsid w:val="002B4503"/>
    <w:rsid w:val="002B61E4"/>
    <w:rsid w:val="002C0CDC"/>
    <w:rsid w:val="002C0CDD"/>
    <w:rsid w:val="002C4E95"/>
    <w:rsid w:val="002D63A9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594A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4104"/>
    <w:rsid w:val="00475B16"/>
    <w:rsid w:val="00480F22"/>
    <w:rsid w:val="0048216E"/>
    <w:rsid w:val="00484FBF"/>
    <w:rsid w:val="00492940"/>
    <w:rsid w:val="00493EB5"/>
    <w:rsid w:val="0049634E"/>
    <w:rsid w:val="004A0DDA"/>
    <w:rsid w:val="004A2502"/>
    <w:rsid w:val="004A38E8"/>
    <w:rsid w:val="004A39B4"/>
    <w:rsid w:val="004A3F2F"/>
    <w:rsid w:val="004A421D"/>
    <w:rsid w:val="004A59D4"/>
    <w:rsid w:val="004B1950"/>
    <w:rsid w:val="004B325C"/>
    <w:rsid w:val="004B4768"/>
    <w:rsid w:val="004B57C2"/>
    <w:rsid w:val="004B7FCF"/>
    <w:rsid w:val="004D3A1A"/>
    <w:rsid w:val="004D3FF9"/>
    <w:rsid w:val="004D623F"/>
    <w:rsid w:val="004D6C4A"/>
    <w:rsid w:val="004E0155"/>
    <w:rsid w:val="004E2A6C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36"/>
    <w:rsid w:val="0066056A"/>
    <w:rsid w:val="0066315C"/>
    <w:rsid w:val="00663D9F"/>
    <w:rsid w:val="006645CD"/>
    <w:rsid w:val="00665E7C"/>
    <w:rsid w:val="006664EF"/>
    <w:rsid w:val="00667C0D"/>
    <w:rsid w:val="006731D7"/>
    <w:rsid w:val="00674536"/>
    <w:rsid w:val="0067486E"/>
    <w:rsid w:val="00675D4E"/>
    <w:rsid w:val="00677770"/>
    <w:rsid w:val="006866B3"/>
    <w:rsid w:val="00694A17"/>
    <w:rsid w:val="00694CC9"/>
    <w:rsid w:val="006975A1"/>
    <w:rsid w:val="006A6456"/>
    <w:rsid w:val="006B7C8F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24"/>
    <w:rsid w:val="00731D7E"/>
    <w:rsid w:val="00735B28"/>
    <w:rsid w:val="00743E15"/>
    <w:rsid w:val="007521D7"/>
    <w:rsid w:val="00756532"/>
    <w:rsid w:val="00756811"/>
    <w:rsid w:val="007575D7"/>
    <w:rsid w:val="00763E83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03DC"/>
    <w:rsid w:val="007A2541"/>
    <w:rsid w:val="007A531C"/>
    <w:rsid w:val="007B490F"/>
    <w:rsid w:val="007C0A0A"/>
    <w:rsid w:val="007C11DB"/>
    <w:rsid w:val="007C3C39"/>
    <w:rsid w:val="007D6012"/>
    <w:rsid w:val="007F0A4D"/>
    <w:rsid w:val="007F1FD9"/>
    <w:rsid w:val="007F42F6"/>
    <w:rsid w:val="007F472F"/>
    <w:rsid w:val="008021BC"/>
    <w:rsid w:val="00802350"/>
    <w:rsid w:val="0080288D"/>
    <w:rsid w:val="008037B6"/>
    <w:rsid w:val="00806F13"/>
    <w:rsid w:val="00807F5A"/>
    <w:rsid w:val="00814AD4"/>
    <w:rsid w:val="00817411"/>
    <w:rsid w:val="00823DC5"/>
    <w:rsid w:val="00832085"/>
    <w:rsid w:val="00834E68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4A44"/>
    <w:rsid w:val="008E61F2"/>
    <w:rsid w:val="008E7840"/>
    <w:rsid w:val="008F0473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025"/>
    <w:rsid w:val="009B76CA"/>
    <w:rsid w:val="009C18A3"/>
    <w:rsid w:val="009C4AF5"/>
    <w:rsid w:val="009C6C9F"/>
    <w:rsid w:val="009C7809"/>
    <w:rsid w:val="009D5F3A"/>
    <w:rsid w:val="009D6935"/>
    <w:rsid w:val="009E3561"/>
    <w:rsid w:val="009E68A1"/>
    <w:rsid w:val="009F517E"/>
    <w:rsid w:val="00A000A8"/>
    <w:rsid w:val="00A000B7"/>
    <w:rsid w:val="00A02AFC"/>
    <w:rsid w:val="00A042CD"/>
    <w:rsid w:val="00A05726"/>
    <w:rsid w:val="00A16B91"/>
    <w:rsid w:val="00A21642"/>
    <w:rsid w:val="00A26136"/>
    <w:rsid w:val="00A35795"/>
    <w:rsid w:val="00A36ECE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F070C"/>
    <w:rsid w:val="00B016F8"/>
    <w:rsid w:val="00B01DB3"/>
    <w:rsid w:val="00B10036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1AAF"/>
    <w:rsid w:val="00B8411D"/>
    <w:rsid w:val="00B87CD8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C61C3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27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660EB"/>
    <w:rsid w:val="00C72C85"/>
    <w:rsid w:val="00C851AE"/>
    <w:rsid w:val="00C902FC"/>
    <w:rsid w:val="00C9213D"/>
    <w:rsid w:val="00CA409E"/>
    <w:rsid w:val="00CB0B7F"/>
    <w:rsid w:val="00CB7F28"/>
    <w:rsid w:val="00CC0A3D"/>
    <w:rsid w:val="00CC132D"/>
    <w:rsid w:val="00CC4800"/>
    <w:rsid w:val="00CC5333"/>
    <w:rsid w:val="00CD58E3"/>
    <w:rsid w:val="00CE7BDC"/>
    <w:rsid w:val="00D03104"/>
    <w:rsid w:val="00D059A3"/>
    <w:rsid w:val="00D07BD8"/>
    <w:rsid w:val="00D202C1"/>
    <w:rsid w:val="00D2461D"/>
    <w:rsid w:val="00D24A26"/>
    <w:rsid w:val="00D27B00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468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25C3"/>
    <w:rsid w:val="00E03E0E"/>
    <w:rsid w:val="00E042E7"/>
    <w:rsid w:val="00E11F84"/>
    <w:rsid w:val="00E134BF"/>
    <w:rsid w:val="00E13833"/>
    <w:rsid w:val="00E1484A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4FB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66D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36D2A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4A4"/>
    <w:rsid w:val="00FA6615"/>
    <w:rsid w:val="00FA6D65"/>
    <w:rsid w:val="00FB0D56"/>
    <w:rsid w:val="00FB2C30"/>
    <w:rsid w:val="00FB5A62"/>
    <w:rsid w:val="00FC4B52"/>
    <w:rsid w:val="00FC70C2"/>
    <w:rsid w:val="00FD08F9"/>
    <w:rsid w:val="00FD2FCD"/>
    <w:rsid w:val="00FD5CC2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1506703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674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7</cp:revision>
  <cp:lastPrinted>2017-08-31T06:07:00Z</cp:lastPrinted>
  <dcterms:created xsi:type="dcterms:W3CDTF">2024-08-13T23:43:00Z</dcterms:created>
  <dcterms:modified xsi:type="dcterms:W3CDTF">2025-03-14T00:17:00Z</dcterms:modified>
</cp:coreProperties>
</file>